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98EB" w14:textId="16195E61" w:rsidR="00000000" w:rsidRPr="00C51609" w:rsidRDefault="00FA13E1">
      <w:r w:rsidRPr="00D269C6">
        <w:rPr>
          <w:noProof/>
        </w:rPr>
        <w:drawing>
          <wp:anchor distT="0" distB="0" distL="114300" distR="114300" simplePos="0" relativeHeight="251661312" behindDoc="1" locked="0" layoutInCell="1" allowOverlap="1" wp14:anchorId="6A6EEC88" wp14:editId="31FBE467">
            <wp:simplePos x="0" y="0"/>
            <wp:positionH relativeFrom="column">
              <wp:posOffset>84666</wp:posOffset>
            </wp:positionH>
            <wp:positionV relativeFrom="paragraph">
              <wp:posOffset>225001</wp:posOffset>
            </wp:positionV>
            <wp:extent cx="1433195" cy="1442085"/>
            <wp:effectExtent l="0" t="0" r="0" b="5715"/>
            <wp:wrapThrough wrapText="bothSides">
              <wp:wrapPolygon edited="0">
                <wp:start x="0" y="0"/>
                <wp:lineTo x="0" y="21400"/>
                <wp:lineTo x="21246" y="21400"/>
                <wp:lineTo x="21246" y="0"/>
                <wp:lineTo x="0" y="0"/>
              </wp:wrapPolygon>
            </wp:wrapThrough>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3195"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drawing>
          <wp:anchor distT="0" distB="0" distL="114300" distR="114300" simplePos="0" relativeHeight="251659264" behindDoc="0" locked="0" layoutInCell="1" allowOverlap="1" wp14:anchorId="7CE7CBA4" wp14:editId="637C5447">
            <wp:simplePos x="0" y="0"/>
            <wp:positionH relativeFrom="margin">
              <wp:align>left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p w14:paraId="51495413" w14:textId="7D17E41D" w:rsidR="00C05B6F" w:rsidRDefault="00C05B6F" w:rsidP="00C05B6F">
      <w:pPr>
        <w:pStyle w:val="50"/>
        <w:shd w:val="clear" w:color="auto" w:fill="auto"/>
        <w:spacing w:line="360" w:lineRule="exact"/>
        <w:rPr>
          <w:rFonts w:ascii="Times New Roman" w:hAnsi="Times New Roman"/>
          <w:color w:val="auto"/>
          <w:sz w:val="28"/>
          <w:szCs w:val="28"/>
          <w:lang w:val="ru-RU"/>
        </w:rPr>
      </w:pPr>
      <w:r>
        <w:rPr>
          <w:noProof/>
          <w:lang w:val="ru-RU" w:bidi="ar-SA"/>
        </w:rPr>
        <w:drawing>
          <wp:inline distT="0" distB="0" distL="0" distR="0" wp14:anchorId="33BA11D1" wp14:editId="044A5998">
            <wp:extent cx="230505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05050" cy="885825"/>
                    </a:xfrm>
                    <a:prstGeom prst="rect">
                      <a:avLst/>
                    </a:prstGeom>
                  </pic:spPr>
                </pic:pic>
              </a:graphicData>
            </a:graphic>
          </wp:inline>
        </w:drawing>
      </w:r>
    </w:p>
    <w:p w14:paraId="052B3B8A" w14:textId="18B5EB87" w:rsidR="00C05B6F" w:rsidRPr="00C05B6F" w:rsidRDefault="00C05B6F" w:rsidP="00C05B6F">
      <w:pPr>
        <w:widowControl/>
        <w:ind w:left="5103" w:right="-5"/>
        <w:jc w:val="both"/>
        <w:rPr>
          <w:rFonts w:ascii="Times New Roman" w:hAnsi="Times New Roman"/>
          <w:b/>
          <w:color w:val="auto"/>
          <w:sz w:val="28"/>
          <w:szCs w:val="28"/>
        </w:rPr>
      </w:pPr>
      <w:r w:rsidRPr="00C05B6F">
        <w:rPr>
          <w:rFonts w:ascii="Times New Roman" w:hAnsi="Times New Roman"/>
          <w:b/>
          <w:color w:val="auto"/>
          <w:sz w:val="28"/>
          <w:szCs w:val="28"/>
        </w:rPr>
        <w:t>APPROVED BY</w:t>
      </w:r>
    </w:p>
    <w:p w14:paraId="6697E06B" w14:textId="77777777" w:rsidR="00C05B6F" w:rsidRPr="00C05B6F" w:rsidRDefault="0011237F" w:rsidP="00C05B6F">
      <w:pPr>
        <w:widowControl/>
        <w:ind w:left="5103" w:right="-5"/>
        <w:jc w:val="both"/>
        <w:rPr>
          <w:rFonts w:ascii="Times New Roman" w:hAnsi="Times New Roman"/>
          <w:b/>
          <w:color w:val="auto"/>
          <w:sz w:val="28"/>
          <w:szCs w:val="28"/>
        </w:rPr>
      </w:pPr>
      <w:r>
        <w:rPr>
          <w:rFonts w:ascii="Times New Roman" w:hAnsi="Times New Roman"/>
          <w:b/>
          <w:color w:val="auto"/>
          <w:sz w:val="28"/>
          <w:szCs w:val="28"/>
          <w:lang w:val="ru-RU"/>
        </w:rPr>
        <w:t>о</w:t>
      </w:r>
      <w:r w:rsidR="00C05B6F" w:rsidRPr="00C05B6F">
        <w:rPr>
          <w:rFonts w:ascii="Times New Roman" w:hAnsi="Times New Roman"/>
          <w:b/>
          <w:color w:val="auto"/>
          <w:sz w:val="28"/>
          <w:szCs w:val="28"/>
        </w:rPr>
        <w:t>rder of JSC “MB Bank”</w:t>
      </w:r>
    </w:p>
    <w:p w14:paraId="6B89470E" w14:textId="77777777" w:rsidR="00EB4969" w:rsidRPr="00C05B6F" w:rsidRDefault="0096089F" w:rsidP="00C05B6F">
      <w:pPr>
        <w:widowControl/>
        <w:ind w:left="5103" w:right="-5"/>
        <w:jc w:val="both"/>
        <w:rPr>
          <w:rFonts w:ascii="Times New Roman" w:eastAsia="Times New Roman" w:hAnsi="Times New Roman" w:cs="Times New Roman"/>
          <w:b/>
          <w:color w:val="auto"/>
          <w:lang w:bidi="ar-SA"/>
        </w:rPr>
      </w:pPr>
      <w:r>
        <w:rPr>
          <w:rFonts w:ascii="Times New Roman" w:hAnsi="Times New Roman"/>
          <w:b/>
          <w:color w:val="auto"/>
          <w:sz w:val="28"/>
          <w:szCs w:val="28"/>
        </w:rPr>
        <w:t>of</w:t>
      </w:r>
      <w:r w:rsidRPr="00C05B6F">
        <w:rPr>
          <w:rFonts w:ascii="Times New Roman" w:hAnsi="Times New Roman"/>
          <w:b/>
          <w:color w:val="auto"/>
          <w:sz w:val="28"/>
          <w:szCs w:val="28"/>
        </w:rPr>
        <w:t xml:space="preserve"> August 7, 2019</w:t>
      </w:r>
      <w:r>
        <w:rPr>
          <w:rFonts w:ascii="Times New Roman" w:hAnsi="Times New Roman"/>
          <w:b/>
          <w:color w:val="auto"/>
          <w:sz w:val="28"/>
          <w:szCs w:val="28"/>
        </w:rPr>
        <w:t xml:space="preserve"> No. OD-08/07-1 </w:t>
      </w:r>
    </w:p>
    <w:p w14:paraId="0C77CA4B" w14:textId="77777777" w:rsidR="00EB4969" w:rsidRDefault="00EB4969" w:rsidP="00F53C40">
      <w:pPr>
        <w:pStyle w:val="50"/>
        <w:shd w:val="clear" w:color="auto" w:fill="auto"/>
        <w:spacing w:line="360" w:lineRule="exact"/>
        <w:rPr>
          <w:rFonts w:ascii="Times New Roman" w:hAnsi="Times New Roman" w:cs="Times New Roman"/>
        </w:rPr>
      </w:pPr>
    </w:p>
    <w:p w14:paraId="6A98496E" w14:textId="77777777" w:rsidR="00EB4969" w:rsidRDefault="00EB4969" w:rsidP="00F53C40">
      <w:pPr>
        <w:pStyle w:val="50"/>
        <w:shd w:val="clear" w:color="auto" w:fill="auto"/>
        <w:spacing w:line="360" w:lineRule="exact"/>
        <w:rPr>
          <w:rFonts w:ascii="Times New Roman" w:hAnsi="Times New Roman" w:cs="Times New Roman"/>
        </w:rPr>
      </w:pPr>
    </w:p>
    <w:p w14:paraId="6F45E4EA" w14:textId="77777777" w:rsidR="00F53C40" w:rsidRDefault="00F53C40" w:rsidP="00F53C40">
      <w:pPr>
        <w:pStyle w:val="50"/>
        <w:shd w:val="clear" w:color="auto" w:fill="auto"/>
        <w:spacing w:line="360" w:lineRule="exact"/>
        <w:rPr>
          <w:rFonts w:ascii="Times New Roman" w:hAnsi="Times New Roman" w:cs="Times New Roman"/>
        </w:rPr>
      </w:pPr>
    </w:p>
    <w:p w14:paraId="676BCAAF" w14:textId="77777777" w:rsidR="00F53C40" w:rsidRDefault="00F53C40" w:rsidP="00F53C40">
      <w:pPr>
        <w:pStyle w:val="50"/>
        <w:shd w:val="clear" w:color="auto" w:fill="auto"/>
        <w:spacing w:line="360" w:lineRule="exact"/>
        <w:rPr>
          <w:rFonts w:ascii="Times New Roman" w:hAnsi="Times New Roman" w:cs="Times New Roman"/>
        </w:rPr>
      </w:pPr>
    </w:p>
    <w:p w14:paraId="2D4B8826" w14:textId="77777777" w:rsidR="00F53C40" w:rsidRDefault="00F53C40" w:rsidP="00F53C40">
      <w:pPr>
        <w:pStyle w:val="50"/>
        <w:shd w:val="clear" w:color="auto" w:fill="auto"/>
        <w:spacing w:line="360" w:lineRule="exact"/>
        <w:rPr>
          <w:rFonts w:ascii="Times New Roman" w:hAnsi="Times New Roman" w:cs="Times New Roman"/>
        </w:rPr>
      </w:pPr>
    </w:p>
    <w:p w14:paraId="45B2D4D9" w14:textId="77777777" w:rsidR="00F53C40" w:rsidRDefault="00F53C40" w:rsidP="00F53C40">
      <w:pPr>
        <w:pStyle w:val="50"/>
        <w:shd w:val="clear" w:color="auto" w:fill="auto"/>
        <w:spacing w:line="360" w:lineRule="exact"/>
        <w:rPr>
          <w:rFonts w:ascii="Times New Roman" w:hAnsi="Times New Roman" w:cs="Times New Roman"/>
        </w:rPr>
      </w:pPr>
    </w:p>
    <w:p w14:paraId="789C67C3" w14:textId="77777777" w:rsidR="00F53C40" w:rsidRDefault="00F53C40" w:rsidP="00F53C40">
      <w:pPr>
        <w:pStyle w:val="50"/>
        <w:shd w:val="clear" w:color="auto" w:fill="auto"/>
        <w:spacing w:line="360" w:lineRule="exact"/>
        <w:rPr>
          <w:rFonts w:ascii="Times New Roman" w:hAnsi="Times New Roman" w:cs="Times New Roman"/>
        </w:rPr>
      </w:pPr>
    </w:p>
    <w:p w14:paraId="2345A95D" w14:textId="77777777" w:rsidR="00F53C40" w:rsidRDefault="00F53C40" w:rsidP="00F53C40">
      <w:pPr>
        <w:pStyle w:val="50"/>
        <w:shd w:val="clear" w:color="auto" w:fill="auto"/>
        <w:spacing w:line="360" w:lineRule="exact"/>
        <w:rPr>
          <w:rFonts w:ascii="Times New Roman" w:hAnsi="Times New Roman" w:cs="Times New Roman"/>
        </w:rPr>
      </w:pPr>
    </w:p>
    <w:p w14:paraId="427F22A3" w14:textId="77777777" w:rsidR="00F53C40" w:rsidRDefault="00F53C40" w:rsidP="00F53C40">
      <w:pPr>
        <w:pStyle w:val="50"/>
        <w:shd w:val="clear" w:color="auto" w:fill="auto"/>
        <w:spacing w:line="360" w:lineRule="exact"/>
        <w:rPr>
          <w:rFonts w:ascii="Times New Roman" w:hAnsi="Times New Roman" w:cs="Times New Roman"/>
        </w:rPr>
      </w:pPr>
    </w:p>
    <w:p w14:paraId="2260967E" w14:textId="77777777" w:rsidR="00F53C40" w:rsidRDefault="00F53C40" w:rsidP="00F53C40">
      <w:pPr>
        <w:pStyle w:val="50"/>
        <w:shd w:val="clear" w:color="auto" w:fill="auto"/>
        <w:spacing w:line="360" w:lineRule="exact"/>
        <w:rPr>
          <w:rFonts w:ascii="Times New Roman" w:hAnsi="Times New Roman" w:cs="Times New Roman"/>
        </w:rPr>
      </w:pPr>
    </w:p>
    <w:p w14:paraId="6E7A19FD" w14:textId="77777777" w:rsidR="00F53C40" w:rsidRDefault="00F53C40" w:rsidP="00F53C40">
      <w:pPr>
        <w:pStyle w:val="50"/>
        <w:shd w:val="clear" w:color="auto" w:fill="auto"/>
        <w:spacing w:line="360" w:lineRule="exact"/>
        <w:rPr>
          <w:rFonts w:ascii="Times New Roman" w:hAnsi="Times New Roman" w:cs="Times New Roman"/>
        </w:rPr>
      </w:pPr>
    </w:p>
    <w:p w14:paraId="5D440448" w14:textId="77777777" w:rsidR="00F53C40" w:rsidRDefault="00F53C40" w:rsidP="00F53C40">
      <w:pPr>
        <w:pStyle w:val="50"/>
        <w:shd w:val="clear" w:color="auto" w:fill="auto"/>
        <w:spacing w:line="360" w:lineRule="exact"/>
        <w:rPr>
          <w:rFonts w:ascii="Times New Roman" w:hAnsi="Times New Roman" w:cs="Times New Roman"/>
        </w:rPr>
      </w:pPr>
    </w:p>
    <w:p w14:paraId="15652449" w14:textId="77777777" w:rsidR="00BC477C" w:rsidRPr="00F53C40" w:rsidRDefault="00F53C40" w:rsidP="00F53C40">
      <w:pPr>
        <w:pStyle w:val="50"/>
        <w:shd w:val="clear" w:color="auto" w:fill="auto"/>
        <w:spacing w:line="360" w:lineRule="exact"/>
        <w:rPr>
          <w:rFonts w:ascii="Times New Roman" w:hAnsi="Times New Roman" w:cs="Times New Roman"/>
        </w:rPr>
      </w:pPr>
      <w:r>
        <w:rPr>
          <w:rFonts w:ascii="Times New Roman" w:hAnsi="Times New Roman"/>
        </w:rPr>
        <w:t>INSTRUCTION</w:t>
      </w:r>
    </w:p>
    <w:p w14:paraId="642DCE19" w14:textId="77777777" w:rsidR="00BC477C" w:rsidRPr="00F53C40" w:rsidRDefault="00F53C40" w:rsidP="00F53C40">
      <w:pPr>
        <w:pStyle w:val="60"/>
        <w:shd w:val="clear" w:color="auto" w:fill="auto"/>
        <w:rPr>
          <w:rFonts w:ascii="Times New Roman" w:hAnsi="Times New Roman" w:cs="Times New Roman"/>
          <w:sz w:val="36"/>
          <w:szCs w:val="36"/>
        </w:rPr>
      </w:pPr>
      <w:r>
        <w:rPr>
          <w:rFonts w:ascii="Times New Roman" w:hAnsi="Times New Roman"/>
          <w:sz w:val="36"/>
          <w:szCs w:val="36"/>
        </w:rPr>
        <w:t>of the Customer of JSC “MB Bank” for ensuring information security in the process of exploiting the system of remote banking service INTERNET-BANK iBank 2,</w:t>
      </w:r>
    </w:p>
    <w:p w14:paraId="4C487D28" w14:textId="77777777" w:rsidR="00F53C40" w:rsidRPr="00F53C40" w:rsidRDefault="00F53C40" w:rsidP="00F53C40">
      <w:pPr>
        <w:pStyle w:val="90"/>
        <w:shd w:val="clear" w:color="auto" w:fill="auto"/>
        <w:spacing w:line="260" w:lineRule="exact"/>
        <w:rPr>
          <w:rFonts w:ascii="Times New Roman" w:hAnsi="Times New Roman" w:cs="Times New Roman"/>
          <w:sz w:val="36"/>
          <w:szCs w:val="36"/>
        </w:rPr>
      </w:pPr>
    </w:p>
    <w:p w14:paraId="13F64CD6"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6AEE7765"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59674CBC"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6AF7A9A0"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3A335D74"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5F950E92"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745CD24D"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27FCB6F4"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25038689"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134CEBB9"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08FBC34B"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3D7FD8BB"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6CAA5885"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5E12D74F"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13DAC83F"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4B40C47F"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0EBF0B0A"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52173C5F"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6073FC20"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5C9C3BE1"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70B201EC"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7800BD1B"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4F63B71C" w14:textId="77777777" w:rsidR="00F53C40" w:rsidRDefault="00F53C40">
      <w:pPr>
        <w:pStyle w:val="90"/>
        <w:shd w:val="clear" w:color="auto" w:fill="auto"/>
        <w:spacing w:line="260" w:lineRule="exact"/>
        <w:jc w:val="left"/>
        <w:rPr>
          <w:rFonts w:ascii="Times New Roman" w:hAnsi="Times New Roman" w:cs="Times New Roman"/>
          <w:sz w:val="24"/>
          <w:szCs w:val="24"/>
        </w:rPr>
      </w:pPr>
    </w:p>
    <w:p w14:paraId="3F748237" w14:textId="77777777" w:rsidR="00EB4969" w:rsidRPr="00EB4969" w:rsidRDefault="00EB4969" w:rsidP="00EB4969">
      <w:pPr>
        <w:widowControl/>
        <w:ind w:right="-5"/>
        <w:jc w:val="center"/>
        <w:rPr>
          <w:rFonts w:ascii="Times New Roman" w:eastAsia="Times New Roman" w:hAnsi="Times New Roman" w:cs="Times New Roman"/>
          <w:b/>
          <w:color w:val="auto"/>
        </w:rPr>
      </w:pPr>
      <w:r>
        <w:rPr>
          <w:rFonts w:ascii="Times New Roman" w:hAnsi="Times New Roman"/>
          <w:b/>
          <w:color w:val="auto"/>
        </w:rPr>
        <w:t>Moscow, 2019</w:t>
      </w:r>
    </w:p>
    <w:p w14:paraId="73B45809" w14:textId="77777777" w:rsidR="00BC477C" w:rsidRPr="00F53C40" w:rsidRDefault="00BC477C" w:rsidP="00F53C40">
      <w:pPr>
        <w:pStyle w:val="10"/>
        <w:shd w:val="clear" w:color="auto" w:fill="auto"/>
        <w:tabs>
          <w:tab w:val="right" w:leader="dot" w:pos="9330"/>
        </w:tabs>
        <w:spacing w:line="480" w:lineRule="auto"/>
        <w:jc w:val="left"/>
        <w:rPr>
          <w:rFonts w:ascii="Times New Roman" w:hAnsi="Times New Roman" w:cs="Times New Roman"/>
          <w:sz w:val="24"/>
          <w:szCs w:val="24"/>
        </w:rPr>
        <w:sectPr w:rsidR="00BC477C" w:rsidRPr="00F53C40">
          <w:footerReference w:type="default" r:id="rId11"/>
          <w:headerReference w:type="first" r:id="rId12"/>
          <w:pgSz w:w="11909" w:h="16840"/>
          <w:pgMar w:top="1369" w:right="1002" w:bottom="886" w:left="1440" w:header="0" w:footer="3" w:gutter="0"/>
          <w:cols w:space="720"/>
          <w:noEndnote/>
          <w:titlePg/>
          <w:docGrid w:linePitch="360"/>
        </w:sectPr>
      </w:pPr>
    </w:p>
    <w:p w14:paraId="68A24C3A" w14:textId="77777777" w:rsidR="00BC477C" w:rsidRDefault="00F53C40" w:rsidP="00A93F1E">
      <w:pPr>
        <w:pStyle w:val="90"/>
        <w:shd w:val="clear" w:color="auto" w:fill="auto"/>
        <w:spacing w:line="260" w:lineRule="exact"/>
        <w:rPr>
          <w:rFonts w:ascii="Times New Roman" w:hAnsi="Times New Roman" w:cs="Times New Roman"/>
          <w:sz w:val="24"/>
          <w:szCs w:val="24"/>
        </w:rPr>
      </w:pPr>
      <w:r>
        <w:rPr>
          <w:rFonts w:ascii="Times New Roman" w:hAnsi="Times New Roman"/>
          <w:sz w:val="24"/>
          <w:szCs w:val="24"/>
        </w:rPr>
        <w:lastRenderedPageBreak/>
        <w:t>TERMS AND DEFINITIONS</w:t>
      </w:r>
    </w:p>
    <w:p w14:paraId="355329C2" w14:textId="77777777" w:rsidR="00A93F1E" w:rsidRPr="00F53C40" w:rsidRDefault="00A93F1E" w:rsidP="00A93F1E">
      <w:pPr>
        <w:pStyle w:val="90"/>
        <w:shd w:val="clear" w:color="auto" w:fill="auto"/>
        <w:spacing w:line="260" w:lineRule="exact"/>
        <w:rPr>
          <w:rFonts w:ascii="Times New Roman" w:hAnsi="Times New Roman" w:cs="Times New Roman"/>
          <w:sz w:val="24"/>
          <w:szCs w:val="24"/>
        </w:rPr>
      </w:pPr>
    </w:p>
    <w:p w14:paraId="5275C567" w14:textId="77777777" w:rsidR="00BC477C" w:rsidRPr="00F53C40" w:rsidRDefault="00F53C40" w:rsidP="006475CD">
      <w:pPr>
        <w:pStyle w:val="22"/>
        <w:shd w:val="clear" w:color="auto" w:fill="auto"/>
        <w:ind w:firstLine="567"/>
        <w:rPr>
          <w:rFonts w:ascii="Times New Roman" w:hAnsi="Times New Roman" w:cs="Times New Roman"/>
          <w:sz w:val="24"/>
          <w:szCs w:val="24"/>
        </w:rPr>
      </w:pPr>
      <w:r>
        <w:rPr>
          <w:rFonts w:ascii="Times New Roman" w:hAnsi="Times New Roman"/>
          <w:sz w:val="24"/>
          <w:szCs w:val="24"/>
        </w:rPr>
        <w:t>The banking technological process- a technological process, including operations for change and (or) determination of a status of banking information, used in the process of functioning or necessary for implementation of bank services.</w:t>
      </w:r>
    </w:p>
    <w:p w14:paraId="0B22D6AA" w14:textId="77777777" w:rsidR="00BC477C" w:rsidRPr="00F53C40" w:rsidRDefault="00F53C40" w:rsidP="006475CD">
      <w:pPr>
        <w:pStyle w:val="22"/>
        <w:shd w:val="clear" w:color="auto" w:fill="auto"/>
        <w:spacing w:line="281" w:lineRule="exact"/>
        <w:ind w:firstLine="567"/>
        <w:rPr>
          <w:rFonts w:ascii="Times New Roman" w:hAnsi="Times New Roman" w:cs="Times New Roman"/>
          <w:sz w:val="24"/>
          <w:szCs w:val="24"/>
        </w:rPr>
      </w:pPr>
      <w:r>
        <w:rPr>
          <w:rStyle w:val="23"/>
          <w:rFonts w:ascii="Times New Roman" w:hAnsi="Times New Roman"/>
          <w:sz w:val="24"/>
          <w:szCs w:val="24"/>
        </w:rPr>
        <w:t>The private key</w:t>
      </w:r>
      <w:r>
        <w:rPr>
          <w:rFonts w:ascii="Times New Roman" w:hAnsi="Times New Roman"/>
          <w:sz w:val="24"/>
          <w:szCs w:val="24"/>
        </w:rPr>
        <w:t xml:space="preserve"> - a cipher key (a unique consequence of symbols), known only to the key owner (the customer or the Bank respectively) and kept in secret by the owner.</w:t>
      </w:r>
    </w:p>
    <w:p w14:paraId="5291EDDB" w14:textId="77777777" w:rsidR="00BC477C" w:rsidRPr="00F53C40" w:rsidRDefault="00F53C40" w:rsidP="006475CD">
      <w:pPr>
        <w:pStyle w:val="22"/>
        <w:shd w:val="clear" w:color="auto" w:fill="auto"/>
        <w:spacing w:line="281" w:lineRule="exact"/>
        <w:ind w:firstLine="567"/>
        <w:rPr>
          <w:rFonts w:ascii="Times New Roman" w:hAnsi="Times New Roman" w:cs="Times New Roman"/>
          <w:sz w:val="24"/>
          <w:szCs w:val="24"/>
        </w:rPr>
      </w:pPr>
      <w:r>
        <w:rPr>
          <w:rStyle w:val="23"/>
          <w:rFonts w:ascii="Times New Roman" w:hAnsi="Times New Roman"/>
          <w:sz w:val="24"/>
          <w:szCs w:val="24"/>
        </w:rPr>
        <w:t xml:space="preserve">The customer </w:t>
      </w:r>
      <w:r>
        <w:rPr>
          <w:rFonts w:ascii="Times New Roman" w:hAnsi="Times New Roman"/>
          <w:sz w:val="24"/>
          <w:szCs w:val="24"/>
        </w:rPr>
        <w:t>- a customer of JSC “MB Bank”, with which the respective agreement on the procedure for exchange of documents in electronic form with use of the system of Internet-Bank iBank2 is concluded.</w:t>
      </w:r>
    </w:p>
    <w:p w14:paraId="435EC9F1" w14:textId="77777777" w:rsidR="00BC477C" w:rsidRPr="00F53C40" w:rsidRDefault="00F53C40" w:rsidP="006475CD">
      <w:pPr>
        <w:pStyle w:val="22"/>
        <w:shd w:val="clear" w:color="auto" w:fill="auto"/>
        <w:spacing w:line="324" w:lineRule="exact"/>
        <w:ind w:firstLine="567"/>
        <w:rPr>
          <w:rFonts w:ascii="Times New Roman" w:hAnsi="Times New Roman" w:cs="Times New Roman"/>
          <w:sz w:val="24"/>
          <w:szCs w:val="24"/>
        </w:rPr>
      </w:pPr>
      <w:r>
        <w:rPr>
          <w:rStyle w:val="23"/>
          <w:rFonts w:ascii="Times New Roman" w:hAnsi="Times New Roman"/>
          <w:sz w:val="24"/>
          <w:szCs w:val="24"/>
        </w:rPr>
        <w:t xml:space="preserve">Compromise of the key </w:t>
      </w:r>
      <w:r>
        <w:rPr>
          <w:rFonts w:ascii="Times New Roman" w:hAnsi="Times New Roman"/>
          <w:sz w:val="24"/>
          <w:szCs w:val="24"/>
        </w:rPr>
        <w:t>- loss of trust to that the used keys ensure a possibility of discovering authorship and permanency of contents of the electronic document.</w:t>
      </w:r>
    </w:p>
    <w:p w14:paraId="26760529" w14:textId="77777777" w:rsidR="00BC477C" w:rsidRPr="00F53C40" w:rsidRDefault="00F53C40" w:rsidP="006475CD">
      <w:pPr>
        <w:pStyle w:val="22"/>
        <w:shd w:val="clear" w:color="auto" w:fill="auto"/>
        <w:spacing w:line="277" w:lineRule="exact"/>
        <w:ind w:firstLine="567"/>
        <w:rPr>
          <w:rFonts w:ascii="Times New Roman" w:hAnsi="Times New Roman" w:cs="Times New Roman"/>
          <w:sz w:val="24"/>
          <w:szCs w:val="24"/>
        </w:rPr>
      </w:pPr>
      <w:r>
        <w:rPr>
          <w:rStyle w:val="23"/>
          <w:rFonts w:ascii="Times New Roman" w:hAnsi="Times New Roman"/>
          <w:sz w:val="24"/>
          <w:szCs w:val="24"/>
        </w:rPr>
        <w:t>The cipher key</w:t>
      </w:r>
      <w:r>
        <w:rPr>
          <w:rFonts w:ascii="Times New Roman" w:hAnsi="Times New Roman"/>
          <w:sz w:val="24"/>
          <w:szCs w:val="24"/>
        </w:rPr>
        <w:t>- a specific secret status of some parameters of the algorithm for cryptographical transformation of data, ensuring selection of one transformation from the totality of all the transformations, possible for this algorithm.</w:t>
      </w:r>
    </w:p>
    <w:p w14:paraId="18B0AADF" w14:textId="77777777" w:rsidR="00BC477C" w:rsidRPr="00F53C40" w:rsidRDefault="00F53C40" w:rsidP="006475CD">
      <w:pPr>
        <w:pStyle w:val="22"/>
        <w:shd w:val="clear" w:color="auto" w:fill="auto"/>
        <w:spacing w:line="281" w:lineRule="exact"/>
        <w:ind w:firstLine="567"/>
        <w:rPr>
          <w:rFonts w:ascii="Times New Roman" w:hAnsi="Times New Roman" w:cs="Times New Roman"/>
          <w:sz w:val="24"/>
          <w:szCs w:val="24"/>
        </w:rPr>
      </w:pPr>
      <w:r>
        <w:rPr>
          <w:rStyle w:val="23"/>
          <w:rFonts w:ascii="Times New Roman" w:hAnsi="Times New Roman"/>
          <w:sz w:val="24"/>
          <w:szCs w:val="24"/>
        </w:rPr>
        <w:t>Unsanctioned access</w:t>
      </w:r>
      <w:r>
        <w:rPr>
          <w:rFonts w:ascii="Times New Roman" w:hAnsi="Times New Roman"/>
          <w:sz w:val="24"/>
          <w:szCs w:val="24"/>
        </w:rPr>
        <w:t xml:space="preserve"> – information access or actions with information, violating rules of access control with use of in-built tools, provided by computer equipment or automated system.</w:t>
      </w:r>
    </w:p>
    <w:p w14:paraId="4C97F099" w14:textId="77777777" w:rsidR="00BC477C" w:rsidRPr="00F53C40" w:rsidRDefault="00F53C40" w:rsidP="006475CD">
      <w:pPr>
        <w:pStyle w:val="22"/>
        <w:shd w:val="clear" w:color="auto" w:fill="auto"/>
        <w:spacing w:line="277" w:lineRule="exact"/>
        <w:ind w:firstLine="567"/>
        <w:rPr>
          <w:rFonts w:ascii="Times New Roman" w:hAnsi="Times New Roman" w:cs="Times New Roman"/>
          <w:sz w:val="24"/>
          <w:szCs w:val="24"/>
        </w:rPr>
      </w:pPr>
      <w:r>
        <w:rPr>
          <w:rStyle w:val="23"/>
          <w:rFonts w:ascii="Times New Roman" w:hAnsi="Times New Roman"/>
          <w:sz w:val="24"/>
          <w:szCs w:val="24"/>
        </w:rPr>
        <w:t xml:space="preserve">The cryptokey device </w:t>
      </w:r>
      <w:r>
        <w:rPr>
          <w:rFonts w:ascii="Times New Roman" w:hAnsi="Times New Roman"/>
          <w:sz w:val="24"/>
          <w:szCs w:val="24"/>
        </w:rPr>
        <w:t>- a hardware USB-device, meant for generation and saving Digital Signature Keys (a USB-token “iBank 2 Key” or “Trustscreen” of version 1.0).</w:t>
      </w:r>
    </w:p>
    <w:p w14:paraId="7BF5F146" w14:textId="77777777" w:rsidR="00BC477C" w:rsidRPr="00F53C40" w:rsidRDefault="00F53C40" w:rsidP="006475CD">
      <w:pPr>
        <w:pStyle w:val="22"/>
        <w:shd w:val="clear" w:color="auto" w:fill="auto"/>
        <w:spacing w:line="277" w:lineRule="exact"/>
        <w:ind w:firstLine="567"/>
        <w:rPr>
          <w:rFonts w:ascii="Times New Roman" w:hAnsi="Times New Roman" w:cs="Times New Roman"/>
          <w:sz w:val="24"/>
          <w:szCs w:val="24"/>
        </w:rPr>
      </w:pPr>
      <w:r>
        <w:rPr>
          <w:rStyle w:val="23"/>
          <w:rFonts w:ascii="Times New Roman" w:hAnsi="Times New Roman"/>
          <w:sz w:val="24"/>
          <w:szCs w:val="24"/>
        </w:rPr>
        <w:t>Digital Signature</w:t>
      </w:r>
      <w:r>
        <w:rPr>
          <w:rFonts w:ascii="Times New Roman" w:hAnsi="Times New Roman"/>
          <w:sz w:val="24"/>
          <w:szCs w:val="24"/>
        </w:rPr>
        <w:t>- a detail of the electronic document, received following cryptographic transformation of information, which allows the receiver of the electronic document to make sure of its authorship and permanency of its contents, including of absence of imitation or falsification from the beneficiary or third parties.</w:t>
      </w:r>
    </w:p>
    <w:p w14:paraId="25360683" w14:textId="77777777" w:rsidR="00BC477C" w:rsidRPr="00F53C40" w:rsidRDefault="00F53C40" w:rsidP="006475CD">
      <w:pPr>
        <w:pStyle w:val="22"/>
        <w:shd w:val="clear" w:color="auto" w:fill="auto"/>
        <w:spacing w:line="281" w:lineRule="exact"/>
        <w:ind w:firstLine="567"/>
        <w:rPr>
          <w:rFonts w:ascii="Times New Roman" w:hAnsi="Times New Roman" w:cs="Times New Roman"/>
          <w:sz w:val="24"/>
          <w:szCs w:val="24"/>
        </w:rPr>
      </w:pPr>
      <w:r>
        <w:rPr>
          <w:rStyle w:val="23"/>
          <w:rFonts w:ascii="Times New Roman" w:hAnsi="Times New Roman"/>
          <w:sz w:val="24"/>
          <w:szCs w:val="24"/>
        </w:rPr>
        <w:t xml:space="preserve">PC </w:t>
      </w:r>
      <w:r>
        <w:rPr>
          <w:rFonts w:ascii="Times New Roman" w:hAnsi="Times New Roman"/>
          <w:sz w:val="24"/>
          <w:szCs w:val="24"/>
        </w:rPr>
        <w:t>- facilities of the Customer, used as a remote working place in order to manage monetary funds of the customer in the remote banking service system.</w:t>
      </w:r>
    </w:p>
    <w:p w14:paraId="24A4A1A3" w14:textId="77777777" w:rsidR="00BC477C" w:rsidRDefault="00F53C40" w:rsidP="006475CD">
      <w:pPr>
        <w:pStyle w:val="22"/>
        <w:shd w:val="clear" w:color="auto" w:fill="auto"/>
        <w:spacing w:line="281" w:lineRule="exact"/>
        <w:ind w:firstLine="567"/>
        <w:rPr>
          <w:rFonts w:ascii="Times New Roman" w:hAnsi="Times New Roman" w:cs="Times New Roman"/>
          <w:sz w:val="24"/>
          <w:szCs w:val="24"/>
        </w:rPr>
      </w:pPr>
      <w:r>
        <w:rPr>
          <w:rStyle w:val="23"/>
          <w:rFonts w:ascii="Times New Roman" w:hAnsi="Times New Roman"/>
          <w:sz w:val="24"/>
          <w:szCs w:val="24"/>
        </w:rPr>
        <w:t xml:space="preserve">MAC-token </w:t>
      </w:r>
      <w:r>
        <w:rPr>
          <w:rFonts w:ascii="Times New Roman" w:hAnsi="Times New Roman"/>
          <w:sz w:val="24"/>
          <w:szCs w:val="24"/>
        </w:rPr>
        <w:t xml:space="preserve">– a hardware device “ActivIdentity Pocket Token”, which is an integral, unrepairable device with a display and digit keyboard, meant for generation of one time digit passwords, in which it is implemented an algorithm of calculation of the one time password as the function of the current time and secret key of the device itself based on algorithm 3-DES (Triple Data Encryption Standard). The distinctive feature of MAC-tokens is protection of the device with the PIN-code, as well as a possibility to confirm details of the payment document (the amount, account number and BIC of the beneficiary bank). </w:t>
      </w:r>
    </w:p>
    <w:p w14:paraId="5AD9C015" w14:textId="77777777" w:rsidR="00F53C40" w:rsidRDefault="00F53C40" w:rsidP="006475CD">
      <w:pPr>
        <w:pStyle w:val="Default"/>
        <w:ind w:left="-15" w:right="-5" w:firstLine="567"/>
        <w:jc w:val="both"/>
        <w:rPr>
          <w:color w:val="auto"/>
        </w:rPr>
      </w:pPr>
      <w:r>
        <w:rPr>
          <w:b/>
          <w:bCs/>
          <w:color w:val="auto"/>
        </w:rPr>
        <w:t xml:space="preserve">OTP-token </w:t>
      </w:r>
      <w:r>
        <w:rPr>
          <w:color w:val="auto"/>
        </w:rPr>
        <w:t>– hardware device “ActivIdentity Mini OTP Token”, which is an integral, unrepairable device with a display and having the only button, pressing which the one time password appears on the liquid crystal display. It is meant for generation of one time digit passwords. ActivIdentity Mini OTP Token generates a one time password as the function of time, value of the state counter and secret key of the token. Crypto algorithm 3DES is used. Length of the one time password is 8 digits.</w:t>
      </w:r>
    </w:p>
    <w:p w14:paraId="6EAAC59C" w14:textId="77777777" w:rsidR="00A93F1E" w:rsidRDefault="00A93F1E" w:rsidP="006475CD">
      <w:pPr>
        <w:pStyle w:val="Default"/>
        <w:ind w:left="-15" w:right="-5" w:firstLine="567"/>
        <w:jc w:val="both"/>
        <w:rPr>
          <w:color w:val="auto"/>
        </w:rPr>
      </w:pPr>
    </w:p>
    <w:p w14:paraId="286BE5AA" w14:textId="77777777" w:rsidR="00A93F1E" w:rsidRDefault="00A93F1E" w:rsidP="006475CD">
      <w:pPr>
        <w:pStyle w:val="Default"/>
        <w:ind w:left="-15" w:right="-5" w:firstLine="567"/>
        <w:jc w:val="both"/>
        <w:rPr>
          <w:color w:val="auto"/>
        </w:rPr>
      </w:pPr>
    </w:p>
    <w:p w14:paraId="4E566520" w14:textId="77777777" w:rsidR="00A93F1E" w:rsidRDefault="00A93F1E" w:rsidP="001E4472">
      <w:pPr>
        <w:pStyle w:val="Default"/>
        <w:ind w:left="-15" w:right="-5" w:firstLine="582"/>
        <w:jc w:val="both"/>
        <w:rPr>
          <w:color w:val="auto"/>
        </w:rPr>
      </w:pPr>
    </w:p>
    <w:p w14:paraId="63726992" w14:textId="77777777" w:rsidR="00A93F1E" w:rsidRDefault="00A93F1E" w:rsidP="001E4472">
      <w:pPr>
        <w:pStyle w:val="Default"/>
        <w:ind w:left="-15" w:right="-5" w:firstLine="582"/>
        <w:jc w:val="both"/>
        <w:rPr>
          <w:color w:val="auto"/>
        </w:rPr>
      </w:pPr>
    </w:p>
    <w:p w14:paraId="3748E3ED" w14:textId="77777777" w:rsidR="004F764E" w:rsidRDefault="004F764E" w:rsidP="001E4472">
      <w:pPr>
        <w:pStyle w:val="Default"/>
        <w:ind w:left="-15" w:right="-5" w:firstLine="582"/>
        <w:jc w:val="both"/>
        <w:rPr>
          <w:color w:val="auto"/>
        </w:rPr>
      </w:pPr>
    </w:p>
    <w:p w14:paraId="025CC56E" w14:textId="77777777" w:rsidR="004F764E" w:rsidRDefault="004F764E" w:rsidP="001E4472">
      <w:pPr>
        <w:pStyle w:val="Default"/>
        <w:ind w:left="-15" w:right="-5" w:firstLine="582"/>
        <w:jc w:val="both"/>
        <w:rPr>
          <w:color w:val="auto"/>
        </w:rPr>
      </w:pPr>
    </w:p>
    <w:p w14:paraId="3C0EC7A1" w14:textId="77777777" w:rsidR="004F764E" w:rsidRDefault="004F764E" w:rsidP="001E4472">
      <w:pPr>
        <w:pStyle w:val="Default"/>
        <w:ind w:left="-15" w:right="-5" w:firstLine="582"/>
        <w:jc w:val="both"/>
        <w:rPr>
          <w:color w:val="auto"/>
        </w:rPr>
      </w:pPr>
    </w:p>
    <w:p w14:paraId="1E0D4DF3" w14:textId="77777777" w:rsidR="004F764E" w:rsidRDefault="004F764E" w:rsidP="001E4472">
      <w:pPr>
        <w:pStyle w:val="Default"/>
        <w:ind w:left="-15" w:right="-5" w:firstLine="582"/>
        <w:jc w:val="both"/>
        <w:rPr>
          <w:color w:val="auto"/>
        </w:rPr>
      </w:pPr>
    </w:p>
    <w:p w14:paraId="7F742150" w14:textId="77777777" w:rsidR="004F764E" w:rsidRDefault="004F764E" w:rsidP="001E4472">
      <w:pPr>
        <w:pStyle w:val="Default"/>
        <w:ind w:left="-15" w:right="-5" w:firstLine="582"/>
        <w:jc w:val="both"/>
        <w:rPr>
          <w:color w:val="auto"/>
        </w:rPr>
      </w:pPr>
    </w:p>
    <w:p w14:paraId="252F098D" w14:textId="77777777" w:rsidR="00A93F1E" w:rsidRPr="00C160BF" w:rsidRDefault="00A93F1E" w:rsidP="001E4472">
      <w:pPr>
        <w:pStyle w:val="Default"/>
        <w:ind w:left="-15" w:right="-5" w:firstLine="582"/>
        <w:jc w:val="both"/>
        <w:rPr>
          <w:color w:val="auto"/>
        </w:rPr>
      </w:pPr>
    </w:p>
    <w:p w14:paraId="188E3A12" w14:textId="77777777" w:rsidR="00F53C40" w:rsidRPr="00F53C40" w:rsidRDefault="00F53C40" w:rsidP="001E4472">
      <w:pPr>
        <w:pStyle w:val="22"/>
        <w:shd w:val="clear" w:color="auto" w:fill="auto"/>
        <w:spacing w:line="281" w:lineRule="exact"/>
        <w:ind w:firstLine="360"/>
        <w:rPr>
          <w:rFonts w:ascii="Times New Roman" w:hAnsi="Times New Roman" w:cs="Times New Roman"/>
          <w:sz w:val="24"/>
          <w:szCs w:val="24"/>
        </w:rPr>
      </w:pPr>
    </w:p>
    <w:p w14:paraId="235681D5" w14:textId="77777777" w:rsidR="00BC477C" w:rsidRDefault="00F53C40" w:rsidP="00F53C40">
      <w:pPr>
        <w:pStyle w:val="12"/>
        <w:keepNext/>
        <w:keepLines/>
        <w:shd w:val="clear" w:color="auto" w:fill="auto"/>
        <w:spacing w:line="260" w:lineRule="exact"/>
        <w:rPr>
          <w:rFonts w:ascii="Times New Roman" w:hAnsi="Times New Roman" w:cs="Times New Roman"/>
          <w:sz w:val="24"/>
          <w:szCs w:val="24"/>
        </w:rPr>
      </w:pPr>
      <w:bookmarkStart w:id="0" w:name="bookmark0"/>
      <w:r>
        <w:rPr>
          <w:rFonts w:ascii="Times New Roman" w:hAnsi="Times New Roman"/>
          <w:sz w:val="24"/>
          <w:szCs w:val="24"/>
        </w:rPr>
        <w:lastRenderedPageBreak/>
        <w:t>USED ABBREVIATIONS</w:t>
      </w:r>
      <w:bookmarkEnd w:id="0"/>
    </w:p>
    <w:p w14:paraId="48BF922F" w14:textId="77777777" w:rsidR="00A93F1E" w:rsidRDefault="00A93F1E" w:rsidP="00A93F1E"/>
    <w:p w14:paraId="7857EBB0" w14:textId="77777777" w:rsidR="00A93F1E" w:rsidRPr="00F53C40" w:rsidRDefault="00A93F1E" w:rsidP="00A93F1E"/>
    <w:tbl>
      <w:tblPr>
        <w:tblOverlap w:val="never"/>
        <w:tblW w:w="0" w:type="auto"/>
        <w:tblInd w:w="10" w:type="dxa"/>
        <w:tblLayout w:type="fixed"/>
        <w:tblCellMar>
          <w:left w:w="10" w:type="dxa"/>
          <w:right w:w="10" w:type="dxa"/>
        </w:tblCellMar>
        <w:tblLook w:val="04A0" w:firstRow="1" w:lastRow="0" w:firstColumn="1" w:lastColumn="0" w:noHBand="0" w:noVBand="1"/>
      </w:tblPr>
      <w:tblGrid>
        <w:gridCol w:w="2542"/>
        <w:gridCol w:w="6739"/>
      </w:tblGrid>
      <w:tr w:rsidR="00BC477C" w:rsidRPr="00F53C40" w14:paraId="379B1D53" w14:textId="77777777" w:rsidTr="00A93F1E">
        <w:trPr>
          <w:trHeight w:val="349"/>
        </w:trPr>
        <w:tc>
          <w:tcPr>
            <w:tcW w:w="2542" w:type="dxa"/>
            <w:shd w:val="clear" w:color="auto" w:fill="FFFFFF"/>
          </w:tcPr>
          <w:p w14:paraId="5FF9BE3D"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The Bank</w:t>
            </w:r>
          </w:p>
        </w:tc>
        <w:tc>
          <w:tcPr>
            <w:tcW w:w="6739" w:type="dxa"/>
            <w:shd w:val="clear" w:color="auto" w:fill="FFFFFF"/>
          </w:tcPr>
          <w:p w14:paraId="0B041B61"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Joint Stock Company Mir Business Bank</w:t>
            </w:r>
          </w:p>
        </w:tc>
      </w:tr>
      <w:tr w:rsidR="00BC477C" w:rsidRPr="00F53C40" w14:paraId="503E0DD3" w14:textId="77777777" w:rsidTr="00A93F1E">
        <w:trPr>
          <w:trHeight w:val="641"/>
        </w:trPr>
        <w:tc>
          <w:tcPr>
            <w:tcW w:w="2542" w:type="dxa"/>
            <w:shd w:val="clear" w:color="auto" w:fill="FFFFFF"/>
          </w:tcPr>
          <w:p w14:paraId="54C0BEC3" w14:textId="77777777" w:rsidR="00BC477C" w:rsidRPr="00F53C40" w:rsidRDefault="00F53C40" w:rsidP="00A93F1E">
            <w:pPr>
              <w:pStyle w:val="22"/>
              <w:shd w:val="clear" w:color="auto" w:fill="auto"/>
              <w:spacing w:after="120" w:line="270" w:lineRule="exact"/>
              <w:ind w:firstLine="0"/>
              <w:jc w:val="left"/>
              <w:rPr>
                <w:rFonts w:ascii="Times New Roman" w:hAnsi="Times New Roman" w:cs="Times New Roman"/>
                <w:sz w:val="24"/>
                <w:szCs w:val="24"/>
              </w:rPr>
            </w:pPr>
            <w:r>
              <w:rPr>
                <w:rStyle w:val="24"/>
                <w:rFonts w:ascii="Times New Roman" w:hAnsi="Times New Roman"/>
                <w:sz w:val="24"/>
                <w:szCs w:val="24"/>
              </w:rPr>
              <w:t>BSTM, Ministry of Internal Affairs of Russia</w:t>
            </w:r>
          </w:p>
        </w:tc>
        <w:tc>
          <w:tcPr>
            <w:tcW w:w="6739" w:type="dxa"/>
            <w:shd w:val="clear" w:color="auto" w:fill="FFFFFF"/>
          </w:tcPr>
          <w:p w14:paraId="01630EDE" w14:textId="77777777" w:rsidR="00BC477C" w:rsidRPr="00F53C40" w:rsidRDefault="00F53C40" w:rsidP="00A93F1E">
            <w:pPr>
              <w:pStyle w:val="22"/>
              <w:shd w:val="clear" w:color="auto" w:fill="auto"/>
              <w:spacing w:after="120" w:line="277" w:lineRule="exact"/>
              <w:ind w:firstLine="0"/>
              <w:jc w:val="left"/>
              <w:rPr>
                <w:rFonts w:ascii="Times New Roman" w:hAnsi="Times New Roman" w:cs="Times New Roman"/>
                <w:sz w:val="24"/>
                <w:szCs w:val="24"/>
              </w:rPr>
            </w:pPr>
            <w:r>
              <w:rPr>
                <w:rStyle w:val="25"/>
                <w:rFonts w:ascii="Times New Roman" w:hAnsi="Times New Roman"/>
                <w:sz w:val="24"/>
                <w:szCs w:val="24"/>
              </w:rPr>
              <w:t>Bureau of Special Technical Measures, Ministry of Internal Affairs of Russia</w:t>
            </w:r>
          </w:p>
        </w:tc>
      </w:tr>
      <w:tr w:rsidR="00BC477C" w:rsidRPr="00F53C40" w14:paraId="7B530DC6" w14:textId="77777777" w:rsidTr="00A93F1E">
        <w:trPr>
          <w:trHeight w:val="428"/>
        </w:trPr>
        <w:tc>
          <w:tcPr>
            <w:tcW w:w="2542" w:type="dxa"/>
            <w:shd w:val="clear" w:color="auto" w:fill="FFFFFF"/>
            <w:vAlign w:val="bottom"/>
          </w:tcPr>
          <w:p w14:paraId="77A533D0"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RBS</w:t>
            </w:r>
          </w:p>
        </w:tc>
        <w:tc>
          <w:tcPr>
            <w:tcW w:w="6739" w:type="dxa"/>
            <w:shd w:val="clear" w:color="auto" w:fill="FFFFFF"/>
            <w:vAlign w:val="bottom"/>
          </w:tcPr>
          <w:p w14:paraId="17C1A7E7"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Remote Bank Servicing</w:t>
            </w:r>
          </w:p>
        </w:tc>
      </w:tr>
      <w:tr w:rsidR="00BC477C" w:rsidRPr="00F53C40" w14:paraId="5468805B" w14:textId="77777777" w:rsidTr="00A93F1E">
        <w:trPr>
          <w:trHeight w:val="407"/>
        </w:trPr>
        <w:tc>
          <w:tcPr>
            <w:tcW w:w="2542" w:type="dxa"/>
            <w:shd w:val="clear" w:color="auto" w:fill="FFFFFF"/>
          </w:tcPr>
          <w:p w14:paraId="3C44625C"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IS</w:t>
            </w:r>
          </w:p>
        </w:tc>
        <w:tc>
          <w:tcPr>
            <w:tcW w:w="6739" w:type="dxa"/>
            <w:shd w:val="clear" w:color="auto" w:fill="FFFFFF"/>
          </w:tcPr>
          <w:p w14:paraId="267E3FF6"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Information Security</w:t>
            </w:r>
          </w:p>
        </w:tc>
      </w:tr>
      <w:tr w:rsidR="00BC477C" w:rsidRPr="00F53C40" w14:paraId="588890AE" w14:textId="77777777" w:rsidTr="00A93F1E">
        <w:trPr>
          <w:trHeight w:val="403"/>
        </w:trPr>
        <w:tc>
          <w:tcPr>
            <w:tcW w:w="2542" w:type="dxa"/>
            <w:shd w:val="clear" w:color="auto" w:fill="FFFFFF"/>
          </w:tcPr>
          <w:p w14:paraId="4811018B"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IT</w:t>
            </w:r>
          </w:p>
        </w:tc>
        <w:tc>
          <w:tcPr>
            <w:tcW w:w="6739" w:type="dxa"/>
            <w:shd w:val="clear" w:color="auto" w:fill="FFFFFF"/>
          </w:tcPr>
          <w:p w14:paraId="4F750D35"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Information Technologies</w:t>
            </w:r>
          </w:p>
        </w:tc>
      </w:tr>
      <w:tr w:rsidR="00BC477C" w:rsidRPr="00F53C40" w14:paraId="61E73222" w14:textId="77777777" w:rsidTr="00A93F1E">
        <w:trPr>
          <w:trHeight w:val="392"/>
        </w:trPr>
        <w:tc>
          <w:tcPr>
            <w:tcW w:w="2542" w:type="dxa"/>
            <w:shd w:val="clear" w:color="auto" w:fill="FFFFFF"/>
            <w:vAlign w:val="bottom"/>
          </w:tcPr>
          <w:p w14:paraId="0A2348AB" w14:textId="77777777" w:rsidR="00BC477C" w:rsidRPr="00F53C40" w:rsidRDefault="00F53C40" w:rsidP="00A93F1E">
            <w:pPr>
              <w:pStyle w:val="22"/>
              <w:shd w:val="clear" w:color="auto" w:fill="auto"/>
              <w:spacing w:after="120" w:line="260" w:lineRule="exact"/>
              <w:ind w:firstLine="0"/>
              <w:jc w:val="left"/>
              <w:rPr>
                <w:rFonts w:ascii="Times New Roman" w:hAnsi="Times New Roman" w:cs="Times New Roman"/>
                <w:sz w:val="24"/>
                <w:szCs w:val="24"/>
              </w:rPr>
            </w:pPr>
            <w:r>
              <w:rPr>
                <w:rStyle w:val="213pt"/>
                <w:rFonts w:ascii="Times New Roman" w:hAnsi="Times New Roman"/>
                <w:sz w:val="24"/>
                <w:szCs w:val="24"/>
              </w:rPr>
              <w:t>UA</w:t>
            </w:r>
          </w:p>
        </w:tc>
        <w:tc>
          <w:tcPr>
            <w:tcW w:w="6739" w:type="dxa"/>
            <w:shd w:val="clear" w:color="auto" w:fill="FFFFFF"/>
            <w:vAlign w:val="bottom"/>
          </w:tcPr>
          <w:p w14:paraId="06A7795A"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Unsanctioned Access</w:t>
            </w:r>
          </w:p>
        </w:tc>
      </w:tr>
      <w:tr w:rsidR="00BC477C" w:rsidRPr="00F53C40" w14:paraId="0B5A4E90" w14:textId="77777777" w:rsidTr="00A93F1E">
        <w:trPr>
          <w:trHeight w:val="1091"/>
        </w:trPr>
        <w:tc>
          <w:tcPr>
            <w:tcW w:w="2542" w:type="dxa"/>
            <w:shd w:val="clear" w:color="auto" w:fill="FFFFFF"/>
          </w:tcPr>
          <w:p w14:paraId="7D7B2448"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System</w:t>
            </w:r>
          </w:p>
          <w:p w14:paraId="782BC781"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RBS</w:t>
            </w:r>
          </w:p>
          <w:p w14:paraId="429188B0"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CPT</w:t>
            </w:r>
          </w:p>
        </w:tc>
        <w:tc>
          <w:tcPr>
            <w:tcW w:w="6739" w:type="dxa"/>
            <w:shd w:val="clear" w:color="auto" w:fill="FFFFFF"/>
          </w:tcPr>
          <w:p w14:paraId="6435A645" w14:textId="77777777" w:rsidR="00BC477C" w:rsidRPr="00F53C40" w:rsidRDefault="00F53C40" w:rsidP="00A93F1E">
            <w:pPr>
              <w:pStyle w:val="22"/>
              <w:shd w:val="clear" w:color="auto" w:fill="auto"/>
              <w:spacing w:after="120" w:line="288" w:lineRule="exact"/>
              <w:ind w:firstLine="0"/>
              <w:jc w:val="left"/>
              <w:rPr>
                <w:rFonts w:ascii="Times New Roman" w:hAnsi="Times New Roman" w:cs="Times New Roman"/>
                <w:sz w:val="24"/>
                <w:szCs w:val="24"/>
              </w:rPr>
            </w:pPr>
            <w:r>
              <w:rPr>
                <w:rStyle w:val="25"/>
                <w:rFonts w:ascii="Times New Roman" w:hAnsi="Times New Roman"/>
                <w:sz w:val="24"/>
                <w:szCs w:val="24"/>
              </w:rPr>
              <w:t>Remote Bank Servicing System INTERNET-BANK IBANK 2</w:t>
            </w:r>
          </w:p>
          <w:p w14:paraId="79389934"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Cryptographic Protection Tool</w:t>
            </w:r>
          </w:p>
        </w:tc>
      </w:tr>
      <w:tr w:rsidR="00BC477C" w:rsidRPr="00F53C40" w14:paraId="6850F683" w14:textId="77777777" w:rsidTr="00A93F1E">
        <w:trPr>
          <w:trHeight w:val="396"/>
        </w:trPr>
        <w:tc>
          <w:tcPr>
            <w:tcW w:w="2542" w:type="dxa"/>
            <w:shd w:val="clear" w:color="auto" w:fill="FFFFFF"/>
          </w:tcPr>
          <w:p w14:paraId="2284A8BB" w14:textId="77777777" w:rsidR="00BC477C" w:rsidRPr="00F53C40" w:rsidRDefault="00F53C40" w:rsidP="00A93F1E">
            <w:pPr>
              <w:pStyle w:val="22"/>
              <w:shd w:val="clear" w:color="auto" w:fill="auto"/>
              <w:spacing w:after="120" w:line="260" w:lineRule="exact"/>
              <w:ind w:firstLine="0"/>
              <w:jc w:val="left"/>
              <w:rPr>
                <w:rFonts w:ascii="Times New Roman" w:hAnsi="Times New Roman" w:cs="Times New Roman"/>
                <w:sz w:val="24"/>
                <w:szCs w:val="24"/>
              </w:rPr>
            </w:pPr>
            <w:r>
              <w:rPr>
                <w:rStyle w:val="213pt"/>
                <w:rFonts w:ascii="Times New Roman" w:hAnsi="Times New Roman"/>
                <w:sz w:val="24"/>
                <w:szCs w:val="24"/>
              </w:rPr>
              <w:t>WS</w:t>
            </w:r>
          </w:p>
        </w:tc>
        <w:tc>
          <w:tcPr>
            <w:tcW w:w="6739" w:type="dxa"/>
            <w:shd w:val="clear" w:color="auto" w:fill="FFFFFF"/>
          </w:tcPr>
          <w:p w14:paraId="5649CD2C"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Working Station</w:t>
            </w:r>
          </w:p>
        </w:tc>
      </w:tr>
      <w:tr w:rsidR="00BC477C" w:rsidRPr="00F53C40" w14:paraId="09A0895B" w14:textId="77777777" w:rsidTr="00A93F1E">
        <w:trPr>
          <w:trHeight w:val="425"/>
        </w:trPr>
        <w:tc>
          <w:tcPr>
            <w:tcW w:w="2542" w:type="dxa"/>
            <w:shd w:val="clear" w:color="auto" w:fill="FFFFFF"/>
          </w:tcPr>
          <w:p w14:paraId="050DDE27"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FSS of Russia</w:t>
            </w:r>
          </w:p>
        </w:tc>
        <w:tc>
          <w:tcPr>
            <w:tcW w:w="6739" w:type="dxa"/>
            <w:shd w:val="clear" w:color="auto" w:fill="FFFFFF"/>
          </w:tcPr>
          <w:p w14:paraId="00103A7D"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Federal Security Service of Russia</w:t>
            </w:r>
          </w:p>
        </w:tc>
      </w:tr>
      <w:tr w:rsidR="00BC477C" w:rsidRPr="00F53C40" w14:paraId="40D55F6F" w14:textId="77777777" w:rsidTr="00A93F1E">
        <w:trPr>
          <w:trHeight w:val="317"/>
        </w:trPr>
        <w:tc>
          <w:tcPr>
            <w:tcW w:w="2542" w:type="dxa"/>
            <w:shd w:val="clear" w:color="auto" w:fill="FFFFFF"/>
            <w:vAlign w:val="bottom"/>
          </w:tcPr>
          <w:p w14:paraId="6EC22786"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4"/>
                <w:rFonts w:ascii="Times New Roman" w:hAnsi="Times New Roman"/>
                <w:sz w:val="24"/>
                <w:szCs w:val="24"/>
              </w:rPr>
              <w:t>DS</w:t>
            </w:r>
          </w:p>
        </w:tc>
        <w:tc>
          <w:tcPr>
            <w:tcW w:w="6739" w:type="dxa"/>
            <w:shd w:val="clear" w:color="auto" w:fill="FFFFFF"/>
            <w:vAlign w:val="bottom"/>
          </w:tcPr>
          <w:p w14:paraId="29732168" w14:textId="77777777" w:rsidR="00BC477C" w:rsidRPr="00F53C40" w:rsidRDefault="00F53C40" w:rsidP="00A93F1E">
            <w:pPr>
              <w:pStyle w:val="22"/>
              <w:shd w:val="clear" w:color="auto" w:fill="auto"/>
              <w:spacing w:after="120" w:line="220" w:lineRule="exact"/>
              <w:ind w:firstLine="0"/>
              <w:jc w:val="left"/>
              <w:rPr>
                <w:rFonts w:ascii="Times New Roman" w:hAnsi="Times New Roman" w:cs="Times New Roman"/>
                <w:sz w:val="24"/>
                <w:szCs w:val="24"/>
              </w:rPr>
            </w:pPr>
            <w:r>
              <w:rPr>
                <w:rStyle w:val="25"/>
                <w:rFonts w:ascii="Times New Roman" w:hAnsi="Times New Roman"/>
                <w:sz w:val="24"/>
                <w:szCs w:val="24"/>
              </w:rPr>
              <w:t>Digital Signature</w:t>
            </w:r>
          </w:p>
        </w:tc>
      </w:tr>
    </w:tbl>
    <w:p w14:paraId="54BAF832" w14:textId="77777777" w:rsidR="00BC477C" w:rsidRPr="00F53C40" w:rsidRDefault="00BC477C">
      <w:pPr>
        <w:rPr>
          <w:rFonts w:ascii="Times New Roman" w:hAnsi="Times New Roman" w:cs="Times New Roman"/>
        </w:rPr>
        <w:sectPr w:rsidR="00BC477C" w:rsidRPr="00F53C40">
          <w:pgSz w:w="11909" w:h="16840"/>
          <w:pgMar w:top="1162" w:right="810" w:bottom="1415" w:left="1440" w:header="0" w:footer="3" w:gutter="0"/>
          <w:cols w:space="720"/>
          <w:noEndnote/>
          <w:docGrid w:linePitch="360"/>
        </w:sectPr>
      </w:pPr>
    </w:p>
    <w:p w14:paraId="23D06BF6" w14:textId="77777777" w:rsidR="00BC477C" w:rsidRPr="00F53C40" w:rsidRDefault="00F53C40" w:rsidP="00A93F1E">
      <w:pPr>
        <w:pStyle w:val="12"/>
        <w:keepNext/>
        <w:keepLines/>
        <w:shd w:val="clear" w:color="auto" w:fill="auto"/>
        <w:spacing w:after="120" w:line="260" w:lineRule="exact"/>
        <w:rPr>
          <w:rFonts w:ascii="Times New Roman" w:hAnsi="Times New Roman" w:cs="Times New Roman"/>
          <w:sz w:val="24"/>
          <w:szCs w:val="24"/>
        </w:rPr>
      </w:pPr>
      <w:bookmarkStart w:id="1" w:name="bookmark1"/>
      <w:r>
        <w:rPr>
          <w:rFonts w:ascii="Times New Roman" w:hAnsi="Times New Roman"/>
          <w:sz w:val="24"/>
          <w:szCs w:val="24"/>
        </w:rPr>
        <w:lastRenderedPageBreak/>
        <w:t>1. GENERAL PROVISIONS</w:t>
      </w:r>
      <w:bookmarkEnd w:id="1"/>
    </w:p>
    <w:p w14:paraId="0DCA6F06" w14:textId="77777777" w:rsidR="00BC477C" w:rsidRPr="00F53C40" w:rsidRDefault="00F53C40" w:rsidP="00F53C40">
      <w:pPr>
        <w:pStyle w:val="22"/>
        <w:numPr>
          <w:ilvl w:val="0"/>
          <w:numId w:val="2"/>
        </w:numPr>
        <w:shd w:val="clear" w:color="auto" w:fill="auto"/>
        <w:tabs>
          <w:tab w:val="left" w:pos="1435"/>
        </w:tabs>
        <w:spacing w:line="277" w:lineRule="exact"/>
        <w:ind w:firstLine="360"/>
        <w:rPr>
          <w:rFonts w:ascii="Times New Roman" w:hAnsi="Times New Roman" w:cs="Times New Roman"/>
          <w:sz w:val="24"/>
          <w:szCs w:val="24"/>
        </w:rPr>
      </w:pPr>
      <w:r>
        <w:rPr>
          <w:rFonts w:ascii="Times New Roman" w:hAnsi="Times New Roman"/>
          <w:sz w:val="24"/>
          <w:szCs w:val="24"/>
        </w:rPr>
        <w:t>Use of Remote Banking Servicing System is related to the increased risk of a possible Unsanctioned Access of third parties to protected information.        Consequences of Unauthorized Access can be represented by withdrawal of funds from the Customer’s account or leakage of confidential information on the transactions, performed by the Customer.</w:t>
      </w:r>
    </w:p>
    <w:p w14:paraId="2A11E491" w14:textId="77777777" w:rsidR="00BC477C" w:rsidRDefault="00F53C40" w:rsidP="00F53C40">
      <w:pPr>
        <w:pStyle w:val="22"/>
        <w:numPr>
          <w:ilvl w:val="0"/>
          <w:numId w:val="2"/>
        </w:numPr>
        <w:shd w:val="clear" w:color="auto" w:fill="auto"/>
        <w:tabs>
          <w:tab w:val="left" w:pos="1435"/>
        </w:tabs>
        <w:spacing w:line="281" w:lineRule="exact"/>
        <w:ind w:firstLine="360"/>
        <w:rPr>
          <w:rFonts w:ascii="Times New Roman" w:hAnsi="Times New Roman" w:cs="Times New Roman"/>
          <w:sz w:val="24"/>
          <w:szCs w:val="24"/>
        </w:rPr>
      </w:pPr>
      <w:r>
        <w:rPr>
          <w:rFonts w:ascii="Times New Roman" w:hAnsi="Times New Roman"/>
          <w:sz w:val="24"/>
          <w:szCs w:val="24"/>
        </w:rPr>
        <w:t xml:space="preserve">This Instruction determines requirements and recommendations for ensuring information security in the process of exploitation of the remote banking servicing system, execution of which will allow the Bank’s Customer to decrease possible risks of Information Security, as well as the order of activities of Customers in case of detection of information security incidents, related to theft of monetary funds in the process of exploitation of the remote banking servicing system.          </w:t>
      </w:r>
    </w:p>
    <w:p w14:paraId="0B7A48AC" w14:textId="77777777" w:rsidR="00BC477C" w:rsidRPr="00F53C40" w:rsidRDefault="00F53C40" w:rsidP="00A93F1E">
      <w:pPr>
        <w:pStyle w:val="12"/>
        <w:keepNext/>
        <w:keepLines/>
        <w:shd w:val="clear" w:color="auto" w:fill="auto"/>
        <w:spacing w:before="120" w:after="120" w:line="260" w:lineRule="exact"/>
        <w:rPr>
          <w:rFonts w:ascii="Times New Roman" w:hAnsi="Times New Roman" w:cs="Times New Roman"/>
          <w:sz w:val="24"/>
          <w:szCs w:val="24"/>
        </w:rPr>
      </w:pPr>
      <w:r>
        <w:rPr>
          <w:rFonts w:ascii="Times New Roman" w:hAnsi="Times New Roman"/>
          <w:sz w:val="24"/>
          <w:szCs w:val="24"/>
        </w:rPr>
        <w:t xml:space="preserve">2. RECOMMENDATIONS FOR ENSURING INFORMATION SECURITY IN THE PROCESS OF EXPLOITATION OF REMOTE BANKING SERVICING SYSTEM </w:t>
      </w:r>
    </w:p>
    <w:p w14:paraId="6D42B896" w14:textId="77777777" w:rsidR="00BC477C" w:rsidRPr="00F53C40" w:rsidRDefault="00F53C40" w:rsidP="00F53C40">
      <w:pPr>
        <w:pStyle w:val="22"/>
        <w:numPr>
          <w:ilvl w:val="1"/>
          <w:numId w:val="2"/>
        </w:numPr>
        <w:shd w:val="clear" w:color="auto" w:fill="auto"/>
        <w:tabs>
          <w:tab w:val="left" w:pos="1435"/>
        </w:tabs>
        <w:spacing w:line="220" w:lineRule="exact"/>
        <w:ind w:firstLine="360"/>
        <w:rPr>
          <w:rFonts w:ascii="Times New Roman" w:hAnsi="Times New Roman" w:cs="Times New Roman"/>
          <w:sz w:val="24"/>
          <w:szCs w:val="24"/>
        </w:rPr>
      </w:pPr>
      <w:r>
        <w:rPr>
          <w:rStyle w:val="26"/>
          <w:rFonts w:ascii="Times New Roman" w:hAnsi="Times New Roman"/>
          <w:sz w:val="24"/>
          <w:szCs w:val="24"/>
        </w:rPr>
        <w:t>Recommendations for ensuring Information Security of Working Station</w:t>
      </w:r>
    </w:p>
    <w:p w14:paraId="33B044FC" w14:textId="77777777" w:rsidR="00BC477C" w:rsidRPr="00F53C40" w:rsidRDefault="00F53C40" w:rsidP="00F53C40">
      <w:pPr>
        <w:pStyle w:val="22"/>
        <w:numPr>
          <w:ilvl w:val="2"/>
          <w:numId w:val="2"/>
        </w:numPr>
        <w:shd w:val="clear" w:color="auto" w:fill="auto"/>
        <w:tabs>
          <w:tab w:val="left" w:pos="1501"/>
        </w:tabs>
        <w:spacing w:line="281" w:lineRule="exact"/>
        <w:ind w:firstLine="360"/>
        <w:rPr>
          <w:rFonts w:ascii="Times New Roman" w:hAnsi="Times New Roman" w:cs="Times New Roman"/>
          <w:sz w:val="24"/>
          <w:szCs w:val="24"/>
        </w:rPr>
      </w:pPr>
      <w:r>
        <w:rPr>
          <w:rFonts w:ascii="Times New Roman" w:hAnsi="Times New Roman"/>
          <w:sz w:val="24"/>
          <w:szCs w:val="24"/>
        </w:rPr>
        <w:t xml:space="preserve">Information security of Working Station, with use of which work in the remote banking servicing system is carried out, shall be ensured by means of implementation of a complex of organizational and technical measures. </w:t>
      </w:r>
    </w:p>
    <w:p w14:paraId="0C534002" w14:textId="77777777" w:rsidR="00BC477C" w:rsidRPr="00F53C40" w:rsidRDefault="00F53C40" w:rsidP="00F53C40">
      <w:pPr>
        <w:pStyle w:val="22"/>
        <w:numPr>
          <w:ilvl w:val="2"/>
          <w:numId w:val="2"/>
        </w:numPr>
        <w:shd w:val="clear" w:color="auto" w:fill="auto"/>
        <w:tabs>
          <w:tab w:val="left" w:pos="1501"/>
        </w:tabs>
        <w:spacing w:line="277" w:lineRule="exact"/>
        <w:ind w:firstLine="360"/>
        <w:rPr>
          <w:rFonts w:ascii="Times New Roman" w:hAnsi="Times New Roman" w:cs="Times New Roman"/>
          <w:sz w:val="24"/>
          <w:szCs w:val="24"/>
        </w:rPr>
      </w:pPr>
      <w:r>
        <w:rPr>
          <w:rFonts w:ascii="Times New Roman" w:hAnsi="Times New Roman"/>
          <w:sz w:val="24"/>
          <w:szCs w:val="24"/>
        </w:rPr>
        <w:t xml:space="preserve">In order to work with the remote banking servicing system it is recommended to organize a separate Working Station. Equipment of the Working Station shall be placed in the offices, for which the regime of restricted access is ensured and presence of unauthorized people is excluded. </w:t>
      </w:r>
    </w:p>
    <w:p w14:paraId="70CB32A3" w14:textId="77777777" w:rsidR="00BC477C" w:rsidRPr="00F53C40" w:rsidRDefault="00F53C40" w:rsidP="00F53C40">
      <w:pPr>
        <w:pStyle w:val="22"/>
        <w:numPr>
          <w:ilvl w:val="2"/>
          <w:numId w:val="2"/>
        </w:numPr>
        <w:shd w:val="clear" w:color="auto" w:fill="auto"/>
        <w:tabs>
          <w:tab w:val="left" w:pos="1512"/>
        </w:tabs>
        <w:ind w:firstLine="360"/>
        <w:rPr>
          <w:rFonts w:ascii="Times New Roman" w:hAnsi="Times New Roman" w:cs="Times New Roman"/>
          <w:sz w:val="24"/>
          <w:szCs w:val="24"/>
        </w:rPr>
      </w:pPr>
      <w:r>
        <w:rPr>
          <w:rFonts w:ascii="Times New Roman" w:hAnsi="Times New Roman"/>
          <w:sz w:val="24"/>
          <w:szCs w:val="24"/>
        </w:rPr>
        <w:t xml:space="preserve">It is recommended to use the exclusively licensed software at the Working Station and to regularly update it.  </w:t>
      </w:r>
    </w:p>
    <w:p w14:paraId="3E6293F9" w14:textId="77777777" w:rsidR="00BC477C" w:rsidRPr="00F53C40" w:rsidRDefault="00F53C40" w:rsidP="00F53C40">
      <w:pPr>
        <w:pStyle w:val="22"/>
        <w:numPr>
          <w:ilvl w:val="2"/>
          <w:numId w:val="2"/>
        </w:numPr>
        <w:shd w:val="clear" w:color="auto" w:fill="auto"/>
        <w:tabs>
          <w:tab w:val="left" w:pos="1512"/>
        </w:tabs>
        <w:spacing w:line="274" w:lineRule="exact"/>
        <w:ind w:firstLine="360"/>
        <w:rPr>
          <w:rFonts w:ascii="Times New Roman" w:hAnsi="Times New Roman" w:cs="Times New Roman"/>
          <w:sz w:val="24"/>
          <w:szCs w:val="24"/>
        </w:rPr>
      </w:pPr>
      <w:r>
        <w:rPr>
          <w:rFonts w:ascii="Times New Roman" w:hAnsi="Times New Roman"/>
          <w:sz w:val="24"/>
          <w:szCs w:val="24"/>
        </w:rPr>
        <w:t xml:space="preserve">In the operational system a unique account with limited rights shall be started for each employee, who are allowed to work in the remote bank servicing system.  </w:t>
      </w:r>
      <w:r>
        <w:rPr>
          <w:rStyle w:val="212pt"/>
          <w:rFonts w:ascii="Times New Roman" w:hAnsi="Times New Roman"/>
        </w:rPr>
        <w:t xml:space="preserve"> </w:t>
      </w:r>
      <w:r>
        <w:rPr>
          <w:rFonts w:ascii="Times New Roman" w:hAnsi="Times New Roman"/>
        </w:rPr>
        <w:t>Access to file resources of the computer shall be limited by minimum necessary rights in accordance with implemented functional duties.</w:t>
      </w:r>
    </w:p>
    <w:p w14:paraId="66D37B91" w14:textId="77777777" w:rsidR="00BC477C" w:rsidRPr="00F53C40" w:rsidRDefault="00F53C40" w:rsidP="00F53C40">
      <w:pPr>
        <w:pStyle w:val="22"/>
        <w:numPr>
          <w:ilvl w:val="2"/>
          <w:numId w:val="2"/>
        </w:numPr>
        <w:shd w:val="clear" w:color="auto" w:fill="auto"/>
        <w:tabs>
          <w:tab w:val="left" w:pos="1504"/>
        </w:tabs>
        <w:spacing w:line="281" w:lineRule="exact"/>
        <w:ind w:firstLine="360"/>
        <w:rPr>
          <w:rFonts w:ascii="Times New Roman" w:hAnsi="Times New Roman" w:cs="Times New Roman"/>
          <w:sz w:val="24"/>
          <w:szCs w:val="24"/>
        </w:rPr>
      </w:pPr>
      <w:r>
        <w:rPr>
          <w:rFonts w:ascii="Times New Roman" w:hAnsi="Times New Roman"/>
          <w:sz w:val="24"/>
          <w:szCs w:val="24"/>
        </w:rPr>
        <w:t>Standard accounts (User, Administrator) of the operational system of the Working Station are recommended to be renamed, passwords of access to them are recommended to be set. The administrative account shall be used exclusively in the process of installation and configuration of the Working Station. The guest account (Guest) is recommended to be disconnected.</w:t>
      </w:r>
    </w:p>
    <w:p w14:paraId="5A3847C9" w14:textId="77777777" w:rsidR="00BC477C" w:rsidRPr="00F53C40" w:rsidRDefault="00F53C40" w:rsidP="00F53C40">
      <w:pPr>
        <w:pStyle w:val="22"/>
        <w:numPr>
          <w:ilvl w:val="2"/>
          <w:numId w:val="2"/>
        </w:numPr>
        <w:shd w:val="clear" w:color="auto" w:fill="auto"/>
        <w:tabs>
          <w:tab w:val="left" w:pos="1512"/>
        </w:tabs>
        <w:spacing w:line="281" w:lineRule="exact"/>
        <w:ind w:firstLine="360"/>
        <w:rPr>
          <w:rFonts w:ascii="Times New Roman" w:hAnsi="Times New Roman" w:cs="Times New Roman"/>
          <w:sz w:val="24"/>
          <w:szCs w:val="24"/>
        </w:rPr>
      </w:pPr>
      <w:r>
        <w:rPr>
          <w:rFonts w:ascii="Times New Roman" w:hAnsi="Times New Roman"/>
          <w:sz w:val="24"/>
          <w:szCs w:val="24"/>
        </w:rPr>
        <w:t>For each account it is recommended to set passwords with length of not less than 8 symbols, including letters of different registers (capital and small), special symbols  and figures. The passwords are recommended to be changed with frequency of not less than once in three months.</w:t>
      </w:r>
    </w:p>
    <w:p w14:paraId="3C26C941" w14:textId="77777777" w:rsidR="00BC477C" w:rsidRPr="00F53C40" w:rsidRDefault="00F53C40" w:rsidP="00F53C40">
      <w:pPr>
        <w:pStyle w:val="22"/>
        <w:numPr>
          <w:ilvl w:val="2"/>
          <w:numId w:val="2"/>
        </w:numPr>
        <w:shd w:val="clear" w:color="auto" w:fill="auto"/>
        <w:tabs>
          <w:tab w:val="left" w:pos="1497"/>
        </w:tabs>
        <w:ind w:firstLine="360"/>
        <w:rPr>
          <w:rFonts w:ascii="Times New Roman" w:hAnsi="Times New Roman" w:cs="Times New Roman"/>
          <w:sz w:val="24"/>
          <w:szCs w:val="24"/>
        </w:rPr>
      </w:pPr>
      <w:r>
        <w:rPr>
          <w:rFonts w:ascii="Times New Roman" w:hAnsi="Times New Roman"/>
          <w:sz w:val="24"/>
          <w:szCs w:val="24"/>
        </w:rPr>
        <w:t>It is recommended to fully block a network access to resources of the Working Station from other working stations. The network equipment, ensuring an access of the organization to the Internet, shall block any network packages, transferred from the Working Station to servers, not related to Remote Bank Servicing System, the Bank’s web-site, services of updating the installed software and anti virus data bases.</w:t>
      </w:r>
    </w:p>
    <w:p w14:paraId="37039748" w14:textId="77777777" w:rsidR="00BC477C" w:rsidRPr="00F53C40" w:rsidRDefault="00F53C40" w:rsidP="00F53C40">
      <w:pPr>
        <w:pStyle w:val="22"/>
        <w:numPr>
          <w:ilvl w:val="2"/>
          <w:numId w:val="2"/>
        </w:numPr>
        <w:shd w:val="clear" w:color="auto" w:fill="auto"/>
        <w:tabs>
          <w:tab w:val="left" w:pos="1501"/>
        </w:tabs>
        <w:spacing w:line="281" w:lineRule="exact"/>
        <w:ind w:firstLine="360"/>
        <w:rPr>
          <w:rFonts w:ascii="Times New Roman" w:hAnsi="Times New Roman" w:cs="Times New Roman"/>
          <w:sz w:val="24"/>
          <w:szCs w:val="24"/>
        </w:rPr>
      </w:pPr>
      <w:r>
        <w:rPr>
          <w:rFonts w:ascii="Times New Roman" w:hAnsi="Times New Roman"/>
          <w:sz w:val="24"/>
          <w:szCs w:val="24"/>
        </w:rPr>
        <w:t xml:space="preserve">It is recommended to exclude a possibility of downloading and use of the operational system, different from the installed on the Working Station (for instance, having disconnected a function of downloading from CD/DVD drives, USB-flash discs, etc. in BIOS (Basic Input/Output System).                                 Access to amendment of settings of BIOS of Working Station shall be protected by the robust password.    </w:t>
      </w:r>
    </w:p>
    <w:p w14:paraId="1FCF88BD" w14:textId="77777777" w:rsidR="00BC477C" w:rsidRPr="00F53C40" w:rsidRDefault="00F53C40" w:rsidP="00A93F1E">
      <w:pPr>
        <w:pStyle w:val="22"/>
        <w:numPr>
          <w:ilvl w:val="2"/>
          <w:numId w:val="2"/>
        </w:numPr>
        <w:shd w:val="clear" w:color="auto" w:fill="auto"/>
        <w:tabs>
          <w:tab w:val="left" w:pos="1605"/>
        </w:tabs>
        <w:spacing w:line="281" w:lineRule="exact"/>
        <w:ind w:firstLine="360"/>
        <w:rPr>
          <w:rFonts w:ascii="Times New Roman" w:hAnsi="Times New Roman" w:cs="Times New Roman"/>
          <w:sz w:val="24"/>
          <w:szCs w:val="24"/>
        </w:rPr>
      </w:pPr>
      <w:r>
        <w:rPr>
          <w:rFonts w:ascii="Times New Roman" w:hAnsi="Times New Roman"/>
          <w:sz w:val="24"/>
          <w:szCs w:val="24"/>
        </w:rPr>
        <w:t>A licensed device of anti virus protection shall be installed at the Working Station. If possible it is also recommended to install personal fire walls at the Working Station.</w:t>
      </w:r>
    </w:p>
    <w:p w14:paraId="77BD7D7E" w14:textId="77777777" w:rsidR="00BC477C" w:rsidRPr="001E4472" w:rsidRDefault="00F53C40" w:rsidP="00A93F1E">
      <w:pPr>
        <w:pStyle w:val="22"/>
        <w:numPr>
          <w:ilvl w:val="2"/>
          <w:numId w:val="2"/>
        </w:numPr>
        <w:shd w:val="clear" w:color="auto" w:fill="auto"/>
        <w:tabs>
          <w:tab w:val="left" w:pos="1560"/>
        </w:tabs>
        <w:spacing w:line="277" w:lineRule="exact"/>
        <w:ind w:firstLine="360"/>
        <w:rPr>
          <w:rFonts w:ascii="Times New Roman" w:hAnsi="Times New Roman" w:cs="Times New Roman"/>
          <w:sz w:val="24"/>
          <w:szCs w:val="24"/>
        </w:rPr>
      </w:pPr>
      <w:r>
        <w:rPr>
          <w:rFonts w:ascii="Times New Roman" w:hAnsi="Times New Roman"/>
          <w:sz w:val="24"/>
          <w:szCs w:val="24"/>
        </w:rPr>
        <w:t>At the boundary of the perimeter of the local network area it is recommended to use facilities of firewalling, intrusion detection system/ intrusion prevention system (IDS/ IPS) and flow anti-virus scanning.</w:t>
      </w:r>
    </w:p>
    <w:p w14:paraId="3B844BE0" w14:textId="77777777" w:rsidR="00BC477C" w:rsidRPr="00F53C40" w:rsidRDefault="00F53C40" w:rsidP="00A93F1E">
      <w:pPr>
        <w:pStyle w:val="22"/>
        <w:numPr>
          <w:ilvl w:val="2"/>
          <w:numId w:val="2"/>
        </w:numPr>
        <w:shd w:val="clear" w:color="auto" w:fill="auto"/>
        <w:tabs>
          <w:tab w:val="left" w:pos="1648"/>
        </w:tabs>
        <w:spacing w:line="281" w:lineRule="exact"/>
        <w:ind w:firstLine="360"/>
        <w:rPr>
          <w:rFonts w:ascii="Times New Roman" w:hAnsi="Times New Roman" w:cs="Times New Roman"/>
          <w:sz w:val="24"/>
          <w:szCs w:val="24"/>
        </w:rPr>
      </w:pPr>
      <w:r>
        <w:rPr>
          <w:rFonts w:ascii="Times New Roman" w:hAnsi="Times New Roman"/>
          <w:sz w:val="24"/>
          <w:szCs w:val="24"/>
        </w:rPr>
        <w:t xml:space="preserve">Anti-virus data bases shall be updated at least once per day.  Full anti-virus scanning of all the machine-readable media shall be executed at least once per week. All the movable electronic media, connected to the Working Station (DVD/CD, USB- flash drives, etc.), are recommended to be checked in terms of availability of viruses. </w:t>
      </w:r>
    </w:p>
    <w:p w14:paraId="5D5FA904" w14:textId="77777777" w:rsidR="00BC477C" w:rsidRPr="00F53C40" w:rsidRDefault="00F53C40" w:rsidP="00A93F1E">
      <w:pPr>
        <w:pStyle w:val="22"/>
        <w:numPr>
          <w:ilvl w:val="2"/>
          <w:numId w:val="2"/>
        </w:numPr>
        <w:shd w:val="clear" w:color="auto" w:fill="auto"/>
        <w:tabs>
          <w:tab w:val="left" w:pos="1276"/>
        </w:tabs>
        <w:spacing w:line="277" w:lineRule="exact"/>
        <w:ind w:firstLine="360"/>
        <w:rPr>
          <w:rFonts w:ascii="Times New Roman" w:hAnsi="Times New Roman" w:cs="Times New Roman"/>
          <w:sz w:val="24"/>
          <w:szCs w:val="24"/>
        </w:rPr>
      </w:pPr>
      <w:r>
        <w:rPr>
          <w:rFonts w:ascii="Times New Roman" w:hAnsi="Times New Roman"/>
          <w:sz w:val="24"/>
          <w:szCs w:val="24"/>
        </w:rPr>
        <w:t xml:space="preserve">Intrusion detection system/ intrusion prevention system are recommended to be updated </w:t>
      </w:r>
      <w:r>
        <w:rPr>
          <w:rFonts w:ascii="Times New Roman" w:hAnsi="Times New Roman"/>
          <w:sz w:val="24"/>
          <w:szCs w:val="24"/>
        </w:rPr>
        <w:lastRenderedPageBreak/>
        <w:t>at least once per week.</w:t>
      </w:r>
    </w:p>
    <w:p w14:paraId="39E3D3B9" w14:textId="77777777" w:rsidR="00BC477C" w:rsidRPr="001E4472" w:rsidRDefault="00F53C40" w:rsidP="00A93F1E">
      <w:pPr>
        <w:pStyle w:val="22"/>
        <w:numPr>
          <w:ilvl w:val="1"/>
          <w:numId w:val="2"/>
        </w:numPr>
        <w:shd w:val="clear" w:color="auto" w:fill="auto"/>
        <w:tabs>
          <w:tab w:val="left" w:pos="1276"/>
          <w:tab w:val="left" w:pos="1433"/>
          <w:tab w:val="left" w:pos="3608"/>
          <w:tab w:val="left" w:pos="8403"/>
        </w:tabs>
        <w:ind w:firstLine="360"/>
        <w:rPr>
          <w:rFonts w:ascii="Times New Roman" w:hAnsi="Times New Roman" w:cs="Times New Roman"/>
          <w:sz w:val="24"/>
          <w:szCs w:val="24"/>
        </w:rPr>
      </w:pPr>
      <w:r>
        <w:rPr>
          <w:rStyle w:val="26"/>
          <w:rFonts w:ascii="Times New Roman" w:hAnsi="Times New Roman"/>
          <w:sz w:val="24"/>
          <w:szCs w:val="24"/>
        </w:rPr>
        <w:t>Protection from the unsanctioned access via use of false (falsified) resources of the Internet network</w:t>
      </w:r>
    </w:p>
    <w:p w14:paraId="743E2ECE" w14:textId="77777777" w:rsidR="00BC477C" w:rsidRPr="00A05035" w:rsidRDefault="00F53C40" w:rsidP="00A93F1E">
      <w:pPr>
        <w:pStyle w:val="22"/>
        <w:numPr>
          <w:ilvl w:val="2"/>
          <w:numId w:val="2"/>
        </w:numPr>
        <w:shd w:val="clear" w:color="auto" w:fill="auto"/>
        <w:tabs>
          <w:tab w:val="left" w:pos="1276"/>
          <w:tab w:val="left" w:pos="2403"/>
          <w:tab w:val="left" w:pos="7920"/>
        </w:tabs>
        <w:spacing w:line="277" w:lineRule="exact"/>
        <w:ind w:firstLine="360"/>
        <w:rPr>
          <w:rFonts w:ascii="Times New Roman" w:hAnsi="Times New Roman" w:cs="Times New Roman"/>
          <w:sz w:val="24"/>
          <w:szCs w:val="24"/>
        </w:rPr>
      </w:pPr>
      <w:r>
        <w:rPr>
          <w:rFonts w:ascii="Times New Roman" w:hAnsi="Times New Roman"/>
          <w:sz w:val="24"/>
          <w:szCs w:val="24"/>
        </w:rPr>
        <w:t xml:space="preserve"> While transferring monetary funds with use of the remote bank servicing system, there is a risk of receipt of the unsanctioned access to the protected information via use of false resources of the Internet by people, who do not have the right to dispose of these monetary funds. In order to implement this risk the violator can create a copy of the site, with the help of which it is executed cooperation with the remote bank servicing system, externally indistinguishable from this resource. Information, entered on such a false resource, including, logins and passwords for access to the remote bank servicing system, will be sent not to the Bank’s servers, but to the violator. Entry of such a twin-site is possible, for instance, from different external references, on which it is established re-addressing from the site of the violator, from distributions of e-mail letters, etc.  </w:t>
      </w:r>
    </w:p>
    <w:p w14:paraId="1096836F" w14:textId="77777777" w:rsidR="00BC477C" w:rsidRPr="00F53C40" w:rsidRDefault="00F53C40" w:rsidP="00F53C40">
      <w:pPr>
        <w:pStyle w:val="22"/>
        <w:numPr>
          <w:ilvl w:val="2"/>
          <w:numId w:val="2"/>
        </w:numPr>
        <w:shd w:val="clear" w:color="auto" w:fill="auto"/>
        <w:tabs>
          <w:tab w:val="left" w:pos="1605"/>
        </w:tabs>
        <w:spacing w:line="220" w:lineRule="exact"/>
        <w:ind w:firstLine="360"/>
        <w:rPr>
          <w:rFonts w:ascii="Times New Roman" w:hAnsi="Times New Roman" w:cs="Times New Roman"/>
          <w:sz w:val="24"/>
          <w:szCs w:val="24"/>
        </w:rPr>
      </w:pPr>
      <w:r>
        <w:rPr>
          <w:rFonts w:ascii="Times New Roman" w:hAnsi="Times New Roman"/>
          <w:sz w:val="24"/>
          <w:szCs w:val="24"/>
        </w:rPr>
        <w:t>In order to decrease the specified risk the Customers are recommended:</w:t>
      </w:r>
    </w:p>
    <w:p w14:paraId="793CF0B1" w14:textId="77777777" w:rsidR="00BC477C" w:rsidRPr="00F53C40" w:rsidRDefault="00F53C40" w:rsidP="00F53C40">
      <w:pPr>
        <w:pStyle w:val="22"/>
        <w:numPr>
          <w:ilvl w:val="3"/>
          <w:numId w:val="2"/>
        </w:numPr>
        <w:shd w:val="clear" w:color="auto" w:fill="auto"/>
        <w:tabs>
          <w:tab w:val="left" w:pos="1724"/>
        </w:tabs>
        <w:spacing w:line="274" w:lineRule="exact"/>
        <w:ind w:firstLine="360"/>
        <w:rPr>
          <w:rFonts w:ascii="Times New Roman" w:hAnsi="Times New Roman" w:cs="Times New Roman"/>
          <w:sz w:val="24"/>
          <w:szCs w:val="24"/>
        </w:rPr>
      </w:pPr>
      <w:r>
        <w:rPr>
          <w:rFonts w:ascii="Times New Roman" w:hAnsi="Times New Roman"/>
          <w:sz w:val="24"/>
          <w:szCs w:val="24"/>
        </w:rPr>
        <w:t>In order to enter the remote bank servicing system it is necessary to type in the address line of the Internet-browser “https://ibank.mbbru.ru”.</w:t>
      </w:r>
    </w:p>
    <w:p w14:paraId="31EABF6C" w14:textId="77777777" w:rsidR="00BC477C" w:rsidRPr="00F53C40" w:rsidRDefault="00F53C40" w:rsidP="00F53C40">
      <w:pPr>
        <w:pStyle w:val="22"/>
        <w:numPr>
          <w:ilvl w:val="3"/>
          <w:numId w:val="2"/>
        </w:numPr>
        <w:shd w:val="clear" w:color="auto" w:fill="auto"/>
        <w:tabs>
          <w:tab w:val="left" w:pos="1731"/>
        </w:tabs>
        <w:spacing w:line="281" w:lineRule="exact"/>
        <w:ind w:firstLine="360"/>
        <w:rPr>
          <w:rFonts w:ascii="Times New Roman" w:hAnsi="Times New Roman" w:cs="Times New Roman"/>
          <w:sz w:val="24"/>
          <w:szCs w:val="24"/>
        </w:rPr>
      </w:pPr>
      <w:r>
        <w:rPr>
          <w:rFonts w:ascii="Times New Roman" w:hAnsi="Times New Roman"/>
          <w:sz w:val="24"/>
          <w:szCs w:val="24"/>
        </w:rPr>
        <w:t>Before entering the login and password for access to the remote bank servicing system it is necessary to check authenticity of the site ibank.mbbru.ru, based on the data of TLS/SSL-certificate. For these purposes it is necessary to review the data about the certificate – the tab “Structure”. The field of the entity shall include the following information:</w:t>
      </w:r>
    </w:p>
    <w:p w14:paraId="15BE554C" w14:textId="77777777" w:rsidR="00BC477C" w:rsidRPr="00F53C40" w:rsidRDefault="00F53C40" w:rsidP="00F53C40">
      <w:pPr>
        <w:pStyle w:val="28"/>
        <w:keepNext/>
        <w:keepLines/>
        <w:numPr>
          <w:ilvl w:val="0"/>
          <w:numId w:val="3"/>
        </w:numPr>
        <w:shd w:val="clear" w:color="auto" w:fill="auto"/>
        <w:tabs>
          <w:tab w:val="left" w:pos="1162"/>
        </w:tabs>
        <w:spacing w:line="240" w:lineRule="exact"/>
        <w:ind w:firstLine="360"/>
        <w:rPr>
          <w:rFonts w:ascii="Times New Roman" w:hAnsi="Times New Roman" w:cs="Times New Roman"/>
        </w:rPr>
      </w:pPr>
      <w:bookmarkStart w:id="2" w:name="bookmark2"/>
      <w:r>
        <w:rPr>
          <w:rFonts w:ascii="Times New Roman" w:hAnsi="Times New Roman"/>
        </w:rPr>
        <w:t>CN = «ibank.mbbru.ru»;</w:t>
      </w:r>
      <w:bookmarkEnd w:id="2"/>
    </w:p>
    <w:p w14:paraId="41DB0DE4" w14:textId="77777777" w:rsidR="00BC477C" w:rsidRPr="00F53C40" w:rsidRDefault="00F53C40" w:rsidP="00F53C40">
      <w:pPr>
        <w:pStyle w:val="22"/>
        <w:numPr>
          <w:ilvl w:val="0"/>
          <w:numId w:val="3"/>
        </w:numPr>
        <w:shd w:val="clear" w:color="auto" w:fill="auto"/>
        <w:tabs>
          <w:tab w:val="left" w:pos="1162"/>
        </w:tabs>
        <w:spacing w:line="277" w:lineRule="exact"/>
        <w:ind w:firstLine="360"/>
        <w:rPr>
          <w:rFonts w:ascii="Times New Roman" w:hAnsi="Times New Roman" w:cs="Times New Roman"/>
          <w:sz w:val="24"/>
          <w:szCs w:val="24"/>
        </w:rPr>
      </w:pPr>
      <w:r>
        <w:rPr>
          <w:rFonts w:ascii="Times New Roman" w:hAnsi="Times New Roman"/>
          <w:sz w:val="24"/>
          <w:szCs w:val="24"/>
        </w:rPr>
        <w:t>О = «СJSC MB Bank».</w:t>
      </w:r>
    </w:p>
    <w:p w14:paraId="0BB0B009" w14:textId="77777777" w:rsidR="00BC477C" w:rsidRPr="00F53C40" w:rsidRDefault="00F53C40" w:rsidP="00F53C40">
      <w:pPr>
        <w:pStyle w:val="22"/>
        <w:numPr>
          <w:ilvl w:val="3"/>
          <w:numId w:val="2"/>
        </w:numPr>
        <w:shd w:val="clear" w:color="auto" w:fill="auto"/>
        <w:tabs>
          <w:tab w:val="left" w:pos="1738"/>
        </w:tabs>
        <w:spacing w:line="277" w:lineRule="exact"/>
        <w:ind w:firstLine="360"/>
        <w:rPr>
          <w:rFonts w:ascii="Times New Roman" w:hAnsi="Times New Roman" w:cs="Times New Roman"/>
          <w:sz w:val="24"/>
          <w:szCs w:val="24"/>
        </w:rPr>
      </w:pPr>
      <w:r>
        <w:rPr>
          <w:rFonts w:ascii="Times New Roman" w:hAnsi="Times New Roman"/>
          <w:sz w:val="24"/>
          <w:szCs w:val="24"/>
        </w:rPr>
        <w:t>The center of certification of the company RU-CENTER is used as the certification authority, confirming belonging of the server ibank.mbbru.ru to the Bank. Information on the publisher of the certificate is specified in Tab “General”, as well as in Tab “Structure” – “Publisher”.</w:t>
      </w:r>
    </w:p>
    <w:p w14:paraId="145DF255" w14:textId="77777777" w:rsidR="00BC477C" w:rsidRPr="00F53C40" w:rsidRDefault="00F53C40" w:rsidP="00F53C40">
      <w:pPr>
        <w:pStyle w:val="22"/>
        <w:numPr>
          <w:ilvl w:val="1"/>
          <w:numId w:val="2"/>
        </w:numPr>
        <w:shd w:val="clear" w:color="auto" w:fill="auto"/>
        <w:tabs>
          <w:tab w:val="left" w:pos="1771"/>
        </w:tabs>
        <w:spacing w:line="220" w:lineRule="exact"/>
        <w:ind w:firstLine="360"/>
        <w:rPr>
          <w:rFonts w:ascii="Times New Roman" w:hAnsi="Times New Roman" w:cs="Times New Roman"/>
          <w:sz w:val="24"/>
          <w:szCs w:val="24"/>
        </w:rPr>
      </w:pPr>
      <w:r>
        <w:rPr>
          <w:rStyle w:val="26"/>
          <w:rFonts w:ascii="Times New Roman" w:hAnsi="Times New Roman"/>
          <w:sz w:val="24"/>
          <w:szCs w:val="24"/>
        </w:rPr>
        <w:t>Ensuring Information Security of cryptokey devices</w:t>
      </w:r>
    </w:p>
    <w:p w14:paraId="73266F08" w14:textId="77777777" w:rsidR="00BC477C" w:rsidRPr="00F53C40" w:rsidRDefault="00F53C40" w:rsidP="00F53C40">
      <w:pPr>
        <w:pStyle w:val="22"/>
        <w:numPr>
          <w:ilvl w:val="2"/>
          <w:numId w:val="2"/>
        </w:numPr>
        <w:shd w:val="clear" w:color="auto" w:fill="auto"/>
        <w:tabs>
          <w:tab w:val="left" w:pos="1598"/>
        </w:tabs>
        <w:ind w:firstLine="360"/>
        <w:rPr>
          <w:rFonts w:ascii="Times New Roman" w:hAnsi="Times New Roman" w:cs="Times New Roman"/>
          <w:sz w:val="24"/>
          <w:szCs w:val="24"/>
        </w:rPr>
      </w:pPr>
      <w:r>
        <w:rPr>
          <w:rStyle w:val="212pt"/>
          <w:rFonts w:ascii="Times New Roman" w:hAnsi="Times New Roman"/>
        </w:rPr>
        <w:t xml:space="preserve"> </w:t>
      </w:r>
      <w:r>
        <w:rPr>
          <w:rFonts w:ascii="Times New Roman" w:hAnsi="Times New Roman"/>
        </w:rPr>
        <w:t xml:space="preserve">The procedure for storage and use of cryptokey devices with secret keys shall exclude a possibility of an unsanctioned access to them. </w:t>
      </w:r>
      <w:r>
        <w:rPr>
          <w:rFonts w:ascii="Times New Roman" w:hAnsi="Times New Roman"/>
          <w:sz w:val="24"/>
          <w:szCs w:val="24"/>
        </w:rPr>
        <w:t xml:space="preserve"> Metal safes shall be installed for storage of cryptokey devices.</w:t>
      </w:r>
    </w:p>
    <w:p w14:paraId="247E830A" w14:textId="77777777" w:rsidR="00BC477C" w:rsidRPr="00F53C40" w:rsidRDefault="00F53C40" w:rsidP="00F53C40">
      <w:pPr>
        <w:pStyle w:val="22"/>
        <w:numPr>
          <w:ilvl w:val="2"/>
          <w:numId w:val="2"/>
        </w:numPr>
        <w:shd w:val="clear" w:color="auto" w:fill="auto"/>
        <w:tabs>
          <w:tab w:val="left" w:pos="1598"/>
        </w:tabs>
        <w:spacing w:line="281" w:lineRule="exact"/>
        <w:ind w:firstLine="360"/>
        <w:rPr>
          <w:rFonts w:ascii="Times New Roman" w:hAnsi="Times New Roman" w:cs="Times New Roman"/>
          <w:sz w:val="24"/>
          <w:szCs w:val="24"/>
        </w:rPr>
      </w:pPr>
      <w:r>
        <w:rPr>
          <w:rFonts w:ascii="Times New Roman" w:hAnsi="Times New Roman"/>
          <w:sz w:val="24"/>
          <w:szCs w:val="24"/>
        </w:rPr>
        <w:t>Access of employees of the Customer to cryptokey devices shall be executed based on the order or instruction of the Customer’s management, based on functions and authorities, assigned to them.</w:t>
      </w:r>
    </w:p>
    <w:p w14:paraId="2475D74C" w14:textId="77777777" w:rsidR="00BC477C" w:rsidRPr="00F53C40" w:rsidRDefault="00F53C40" w:rsidP="00F53C40">
      <w:pPr>
        <w:pStyle w:val="22"/>
        <w:numPr>
          <w:ilvl w:val="2"/>
          <w:numId w:val="2"/>
        </w:numPr>
        <w:shd w:val="clear" w:color="auto" w:fill="auto"/>
        <w:tabs>
          <w:tab w:val="left" w:pos="1598"/>
        </w:tabs>
        <w:spacing w:line="281" w:lineRule="exact"/>
        <w:ind w:firstLine="360"/>
        <w:rPr>
          <w:rFonts w:ascii="Times New Roman" w:hAnsi="Times New Roman" w:cs="Times New Roman"/>
          <w:sz w:val="24"/>
          <w:szCs w:val="24"/>
        </w:rPr>
      </w:pPr>
      <w:r>
        <w:rPr>
          <w:rFonts w:ascii="Times New Roman" w:hAnsi="Times New Roman"/>
          <w:sz w:val="24"/>
          <w:szCs w:val="24"/>
        </w:rPr>
        <w:t>Cryptokey devices shall be used only by authorized employees. During work with cryptokey devices access to them from third parties shall be excluded.</w:t>
      </w:r>
    </w:p>
    <w:p w14:paraId="57D14F15" w14:textId="77777777" w:rsidR="00BC477C" w:rsidRPr="00F53C40" w:rsidRDefault="00F53C40" w:rsidP="00F53C40">
      <w:pPr>
        <w:pStyle w:val="22"/>
        <w:numPr>
          <w:ilvl w:val="2"/>
          <w:numId w:val="2"/>
        </w:numPr>
        <w:shd w:val="clear" w:color="auto" w:fill="auto"/>
        <w:tabs>
          <w:tab w:val="left" w:pos="1598"/>
        </w:tabs>
        <w:spacing w:line="277" w:lineRule="exact"/>
        <w:ind w:firstLine="360"/>
        <w:rPr>
          <w:rFonts w:ascii="Times New Roman" w:hAnsi="Times New Roman" w:cs="Times New Roman"/>
          <w:sz w:val="24"/>
          <w:szCs w:val="24"/>
        </w:rPr>
      </w:pPr>
      <w:r>
        <w:rPr>
          <w:rFonts w:ascii="Times New Roman" w:hAnsi="Times New Roman"/>
          <w:sz w:val="24"/>
          <w:szCs w:val="24"/>
        </w:rPr>
        <w:t>After the end of the working day as well as during communication periods with the Bank cryptokey devices shall be disconnected from the Working Station. Currently unused cryptokey devices shall be saved in the safe.</w:t>
      </w:r>
    </w:p>
    <w:p w14:paraId="13D3B59E" w14:textId="77777777" w:rsidR="00BC477C" w:rsidRPr="00F53C40" w:rsidRDefault="00F53C40" w:rsidP="00F53C40">
      <w:pPr>
        <w:pStyle w:val="22"/>
        <w:numPr>
          <w:ilvl w:val="2"/>
          <w:numId w:val="2"/>
        </w:numPr>
        <w:shd w:val="clear" w:color="auto" w:fill="auto"/>
        <w:tabs>
          <w:tab w:val="left" w:pos="1598"/>
        </w:tabs>
        <w:spacing w:line="281" w:lineRule="exact"/>
        <w:ind w:firstLine="360"/>
        <w:rPr>
          <w:rFonts w:ascii="Times New Roman" w:hAnsi="Times New Roman" w:cs="Times New Roman"/>
          <w:sz w:val="24"/>
          <w:szCs w:val="24"/>
        </w:rPr>
      </w:pPr>
      <w:r>
        <w:rPr>
          <w:rFonts w:ascii="Times New Roman" w:hAnsi="Times New Roman"/>
          <w:sz w:val="24"/>
          <w:szCs w:val="24"/>
        </w:rPr>
        <w:t>Cryptokey devices are allowed to be saved in one safe with other documents, provided that a possibility of the unsanctioned access to them is excluded.</w:t>
      </w:r>
    </w:p>
    <w:p w14:paraId="3BEB31D6" w14:textId="77777777" w:rsidR="00BC477C" w:rsidRPr="00F53C40" w:rsidRDefault="00F53C40" w:rsidP="00F53C40">
      <w:pPr>
        <w:pStyle w:val="22"/>
        <w:numPr>
          <w:ilvl w:val="2"/>
          <w:numId w:val="2"/>
        </w:numPr>
        <w:shd w:val="clear" w:color="auto" w:fill="auto"/>
        <w:tabs>
          <w:tab w:val="left" w:pos="1598"/>
        </w:tabs>
        <w:spacing w:line="220" w:lineRule="exact"/>
        <w:ind w:firstLine="360"/>
        <w:rPr>
          <w:rFonts w:ascii="Times New Roman" w:hAnsi="Times New Roman" w:cs="Times New Roman"/>
          <w:sz w:val="24"/>
          <w:szCs w:val="24"/>
        </w:rPr>
      </w:pPr>
      <w:r>
        <w:rPr>
          <w:rFonts w:ascii="Times New Roman" w:hAnsi="Times New Roman"/>
          <w:sz w:val="24"/>
          <w:szCs w:val="24"/>
        </w:rPr>
        <w:t>Not allowed:</w:t>
      </w:r>
    </w:p>
    <w:p w14:paraId="48E3A480" w14:textId="77777777" w:rsidR="00BC477C" w:rsidRPr="00F53C40" w:rsidRDefault="00F53C40" w:rsidP="00F53C40">
      <w:pPr>
        <w:pStyle w:val="22"/>
        <w:numPr>
          <w:ilvl w:val="0"/>
          <w:numId w:val="3"/>
        </w:numPr>
        <w:shd w:val="clear" w:color="auto" w:fill="auto"/>
        <w:tabs>
          <w:tab w:val="left" w:pos="1162"/>
        </w:tabs>
        <w:ind w:firstLine="360"/>
        <w:rPr>
          <w:rFonts w:ascii="Times New Roman" w:hAnsi="Times New Roman" w:cs="Times New Roman"/>
          <w:sz w:val="24"/>
          <w:szCs w:val="24"/>
        </w:rPr>
      </w:pPr>
      <w:r>
        <w:rPr>
          <w:rFonts w:ascii="Times New Roman" w:hAnsi="Times New Roman"/>
          <w:sz w:val="24"/>
          <w:szCs w:val="24"/>
        </w:rPr>
        <w:t>transfer of cryptokey devices to unauthorized people;</w:t>
      </w:r>
    </w:p>
    <w:p w14:paraId="602AA075" w14:textId="77777777" w:rsidR="00BC477C" w:rsidRPr="00F53C40" w:rsidRDefault="00F53C40" w:rsidP="00F53C40">
      <w:pPr>
        <w:pStyle w:val="22"/>
        <w:numPr>
          <w:ilvl w:val="0"/>
          <w:numId w:val="3"/>
        </w:numPr>
        <w:shd w:val="clear" w:color="auto" w:fill="auto"/>
        <w:tabs>
          <w:tab w:val="left" w:pos="1162"/>
        </w:tabs>
        <w:ind w:firstLine="360"/>
        <w:rPr>
          <w:rFonts w:ascii="Times New Roman" w:hAnsi="Times New Roman" w:cs="Times New Roman"/>
          <w:sz w:val="24"/>
          <w:szCs w:val="24"/>
        </w:rPr>
      </w:pPr>
      <w:r>
        <w:rPr>
          <w:rFonts w:ascii="Times New Roman" w:hAnsi="Times New Roman"/>
          <w:sz w:val="24"/>
          <w:szCs w:val="24"/>
        </w:rPr>
        <w:t xml:space="preserve">representation of private keys on the display or printer;   </w:t>
      </w:r>
    </w:p>
    <w:p w14:paraId="5E5AA02A" w14:textId="77777777" w:rsidR="00BC477C" w:rsidRPr="00F53C40" w:rsidRDefault="00F53C40" w:rsidP="00F53C40">
      <w:pPr>
        <w:pStyle w:val="22"/>
        <w:numPr>
          <w:ilvl w:val="0"/>
          <w:numId w:val="3"/>
        </w:numPr>
        <w:shd w:val="clear" w:color="auto" w:fill="auto"/>
        <w:tabs>
          <w:tab w:val="left" w:pos="1162"/>
        </w:tabs>
        <w:ind w:firstLine="360"/>
        <w:rPr>
          <w:rFonts w:ascii="Times New Roman" w:hAnsi="Times New Roman" w:cs="Times New Roman"/>
          <w:sz w:val="24"/>
          <w:szCs w:val="24"/>
        </w:rPr>
      </w:pPr>
      <w:r>
        <w:rPr>
          <w:rFonts w:ascii="Times New Roman" w:hAnsi="Times New Roman"/>
          <w:sz w:val="24"/>
          <w:szCs w:val="24"/>
        </w:rPr>
        <w:t>preparation of copies of cryptographic keys without sanction of authorized people;</w:t>
      </w:r>
    </w:p>
    <w:p w14:paraId="55BF482B" w14:textId="77777777" w:rsidR="00BC477C" w:rsidRPr="00F53C40" w:rsidRDefault="00F53C40" w:rsidP="00F53C40">
      <w:pPr>
        <w:pStyle w:val="22"/>
        <w:numPr>
          <w:ilvl w:val="0"/>
          <w:numId w:val="3"/>
        </w:numPr>
        <w:shd w:val="clear" w:color="auto" w:fill="auto"/>
        <w:tabs>
          <w:tab w:val="left" w:pos="1162"/>
        </w:tabs>
        <w:ind w:firstLine="360"/>
        <w:rPr>
          <w:rFonts w:ascii="Times New Roman" w:hAnsi="Times New Roman" w:cs="Times New Roman"/>
          <w:sz w:val="24"/>
          <w:szCs w:val="24"/>
        </w:rPr>
      </w:pPr>
      <w:r>
        <w:rPr>
          <w:rFonts w:ascii="Times New Roman" w:hAnsi="Times New Roman"/>
          <w:sz w:val="24"/>
          <w:szCs w:val="24"/>
        </w:rPr>
        <w:t>use of the cryptokey device on the automated working places, different from the Working Station.</w:t>
      </w:r>
    </w:p>
    <w:p w14:paraId="26407C74" w14:textId="77777777" w:rsidR="00BC477C" w:rsidRPr="00F53C40" w:rsidRDefault="00F53C40" w:rsidP="00F53C40">
      <w:pPr>
        <w:pStyle w:val="22"/>
        <w:shd w:val="clear" w:color="auto" w:fill="auto"/>
        <w:spacing w:line="220" w:lineRule="exact"/>
        <w:ind w:firstLine="360"/>
        <w:rPr>
          <w:rFonts w:ascii="Times New Roman" w:hAnsi="Times New Roman" w:cs="Times New Roman"/>
          <w:sz w:val="24"/>
          <w:szCs w:val="24"/>
        </w:rPr>
      </w:pPr>
      <w:r>
        <w:rPr>
          <w:rFonts w:ascii="Times New Roman" w:hAnsi="Times New Roman"/>
          <w:sz w:val="24"/>
          <w:szCs w:val="24"/>
        </w:rPr>
        <w:t xml:space="preserve">2.4. </w:t>
      </w:r>
      <w:r>
        <w:rPr>
          <w:rStyle w:val="26"/>
          <w:rFonts w:ascii="Times New Roman" w:hAnsi="Times New Roman"/>
          <w:sz w:val="24"/>
          <w:szCs w:val="24"/>
        </w:rPr>
        <w:t>Use of additional measures for ensuring information security</w:t>
      </w:r>
    </w:p>
    <w:p w14:paraId="12F33806" w14:textId="77777777" w:rsidR="00BC477C" w:rsidRPr="00F53C40" w:rsidRDefault="00F53C40" w:rsidP="00A93F1E">
      <w:pPr>
        <w:pStyle w:val="22"/>
        <w:numPr>
          <w:ilvl w:val="0"/>
          <w:numId w:val="4"/>
        </w:numPr>
        <w:shd w:val="clear" w:color="auto" w:fill="auto"/>
        <w:tabs>
          <w:tab w:val="left" w:pos="1598"/>
        </w:tabs>
        <w:spacing w:line="288" w:lineRule="exact"/>
        <w:ind w:firstLine="360"/>
        <w:rPr>
          <w:rFonts w:ascii="Times New Roman" w:hAnsi="Times New Roman" w:cs="Times New Roman"/>
          <w:sz w:val="24"/>
          <w:szCs w:val="24"/>
        </w:rPr>
      </w:pPr>
      <w:r>
        <w:rPr>
          <w:rFonts w:ascii="Times New Roman" w:hAnsi="Times New Roman"/>
          <w:sz w:val="24"/>
          <w:szCs w:val="24"/>
        </w:rPr>
        <w:t>In order to decrease information security risks, occurred during use of the remote bank servicing system, the Bank’s Customer is recommended to:</w:t>
      </w:r>
    </w:p>
    <w:p w14:paraId="17B8F568" w14:textId="77777777" w:rsidR="00BC477C" w:rsidRPr="00F53C40" w:rsidRDefault="00F53C40" w:rsidP="00A93F1E">
      <w:pPr>
        <w:pStyle w:val="22"/>
        <w:numPr>
          <w:ilvl w:val="0"/>
          <w:numId w:val="3"/>
        </w:numPr>
        <w:shd w:val="clear" w:color="auto" w:fill="auto"/>
        <w:tabs>
          <w:tab w:val="left" w:pos="1162"/>
        </w:tabs>
        <w:ind w:firstLine="360"/>
        <w:rPr>
          <w:rFonts w:ascii="Times New Roman" w:hAnsi="Times New Roman" w:cs="Times New Roman"/>
          <w:sz w:val="24"/>
          <w:szCs w:val="24"/>
        </w:rPr>
      </w:pPr>
      <w:r>
        <w:rPr>
          <w:rFonts w:ascii="Times New Roman" w:hAnsi="Times New Roman"/>
          <w:sz w:val="24"/>
          <w:szCs w:val="24"/>
        </w:rPr>
        <w:t>use the Digital Signature for signing electronic payment documents, in accordance with combination of signatures, specified in the Bank account agreement;</w:t>
      </w:r>
    </w:p>
    <w:p w14:paraId="2DAB453D" w14:textId="77777777" w:rsidR="00BC477C" w:rsidRPr="00F53C40" w:rsidRDefault="00F53C40" w:rsidP="00A93F1E">
      <w:pPr>
        <w:pStyle w:val="22"/>
        <w:numPr>
          <w:ilvl w:val="0"/>
          <w:numId w:val="3"/>
        </w:numPr>
        <w:shd w:val="clear" w:color="auto" w:fill="auto"/>
        <w:tabs>
          <w:tab w:val="left" w:pos="1162"/>
        </w:tabs>
        <w:spacing w:line="281" w:lineRule="exact"/>
        <w:ind w:firstLine="360"/>
        <w:rPr>
          <w:rFonts w:ascii="Times New Roman" w:hAnsi="Times New Roman" w:cs="Times New Roman"/>
          <w:sz w:val="24"/>
          <w:szCs w:val="24"/>
        </w:rPr>
      </w:pPr>
      <w:r>
        <w:rPr>
          <w:rFonts w:ascii="Times New Roman" w:hAnsi="Times New Roman"/>
          <w:sz w:val="24"/>
          <w:szCs w:val="24"/>
        </w:rPr>
        <w:t>sign electronic payment documents from different Working Stations;</w:t>
      </w:r>
    </w:p>
    <w:p w14:paraId="1E8C0051" w14:textId="77777777" w:rsidR="00BC477C" w:rsidRPr="00F53C40" w:rsidRDefault="00F53C40" w:rsidP="00A93F1E">
      <w:pPr>
        <w:pStyle w:val="22"/>
        <w:numPr>
          <w:ilvl w:val="0"/>
          <w:numId w:val="3"/>
        </w:numPr>
        <w:shd w:val="clear" w:color="auto" w:fill="auto"/>
        <w:tabs>
          <w:tab w:val="left" w:pos="1162"/>
        </w:tabs>
        <w:spacing w:line="281" w:lineRule="exact"/>
        <w:ind w:firstLine="360"/>
        <w:rPr>
          <w:rFonts w:ascii="Times New Roman" w:hAnsi="Times New Roman" w:cs="Times New Roman"/>
          <w:sz w:val="24"/>
          <w:szCs w:val="24"/>
        </w:rPr>
      </w:pPr>
      <w:r>
        <w:rPr>
          <w:rFonts w:ascii="Times New Roman" w:hAnsi="Times New Roman"/>
          <w:sz w:val="24"/>
          <w:szCs w:val="24"/>
        </w:rPr>
        <w:t>save cryptokey devices in different places (safes, lockable cases, etc.), which will decrease a probability of their simultaneous theft by violators.</w:t>
      </w:r>
      <w:r>
        <w:rPr>
          <w:rStyle w:val="212pt"/>
          <w:rFonts w:ascii="Times New Roman" w:hAnsi="Times New Roman"/>
        </w:rPr>
        <w:t>.</w:t>
      </w:r>
    </w:p>
    <w:p w14:paraId="7BF4DE04" w14:textId="77777777" w:rsidR="00BC477C" w:rsidRPr="001E4472" w:rsidRDefault="00F53C40" w:rsidP="00A93F1E">
      <w:pPr>
        <w:pStyle w:val="28"/>
        <w:keepNext/>
        <w:keepLines/>
        <w:numPr>
          <w:ilvl w:val="0"/>
          <w:numId w:val="4"/>
        </w:numPr>
        <w:shd w:val="clear" w:color="auto" w:fill="auto"/>
        <w:tabs>
          <w:tab w:val="left" w:pos="1583"/>
          <w:tab w:val="left" w:pos="5065"/>
        </w:tabs>
        <w:spacing w:line="288" w:lineRule="exact"/>
        <w:ind w:firstLine="360"/>
        <w:rPr>
          <w:rFonts w:ascii="Times New Roman" w:hAnsi="Times New Roman" w:cs="Times New Roman"/>
        </w:rPr>
      </w:pPr>
      <w:bookmarkStart w:id="3" w:name="bookmark3"/>
      <w:bookmarkEnd w:id="3"/>
      <w:r>
        <w:rPr>
          <w:rFonts w:ascii="Times New Roman" w:hAnsi="Times New Roman"/>
        </w:rPr>
        <w:lastRenderedPageBreak/>
        <w:t>In order to ensure information security in the process of exploitation of the remote bank servicing system the Bank’s Customers are also recommended to be connected to the following additional services:</w:t>
      </w:r>
    </w:p>
    <w:p w14:paraId="7BF6414D" w14:textId="77777777" w:rsidR="00BC477C" w:rsidRPr="00F53C40" w:rsidRDefault="00F53C40" w:rsidP="00A93F1E">
      <w:pPr>
        <w:pStyle w:val="22"/>
        <w:numPr>
          <w:ilvl w:val="0"/>
          <w:numId w:val="4"/>
        </w:numPr>
        <w:shd w:val="clear" w:color="auto" w:fill="auto"/>
        <w:tabs>
          <w:tab w:val="left" w:pos="1583"/>
        </w:tabs>
        <w:spacing w:line="274" w:lineRule="exact"/>
        <w:ind w:firstLine="360"/>
        <w:rPr>
          <w:rFonts w:ascii="Times New Roman" w:hAnsi="Times New Roman" w:cs="Times New Roman"/>
          <w:sz w:val="24"/>
          <w:szCs w:val="24"/>
        </w:rPr>
      </w:pPr>
      <w:r>
        <w:rPr>
          <w:rFonts w:ascii="Times New Roman" w:hAnsi="Times New Roman"/>
          <w:sz w:val="24"/>
          <w:szCs w:val="24"/>
        </w:rPr>
        <w:t>“Multifactor authentication” is an additional service for protection of the remote bank servicing system from unsanctioned use by third parties via entry of a one-time password, received with use of the MAC-token/ OTP-token (in the process of connection it is mandatory).</w:t>
      </w:r>
    </w:p>
    <w:p w14:paraId="31341EEF" w14:textId="77777777" w:rsidR="00BC477C" w:rsidRPr="00F53C40" w:rsidRDefault="00F53C40" w:rsidP="00F53C40">
      <w:pPr>
        <w:pStyle w:val="22"/>
        <w:numPr>
          <w:ilvl w:val="0"/>
          <w:numId w:val="4"/>
        </w:numPr>
        <w:shd w:val="clear" w:color="auto" w:fill="auto"/>
        <w:tabs>
          <w:tab w:val="left" w:pos="1583"/>
        </w:tabs>
        <w:ind w:firstLine="360"/>
        <w:rPr>
          <w:rFonts w:ascii="Times New Roman" w:hAnsi="Times New Roman" w:cs="Times New Roman"/>
          <w:sz w:val="24"/>
          <w:szCs w:val="24"/>
        </w:rPr>
      </w:pPr>
      <w:r>
        <w:rPr>
          <w:rFonts w:ascii="Times New Roman" w:hAnsi="Times New Roman"/>
          <w:sz w:val="24"/>
          <w:szCs w:val="24"/>
        </w:rPr>
        <w:t>“Confirmation of documents by the MAC-token/ OTP-token” is an additional service for protection of the documents, sent to the Bank, exceeding the amount, determined by the Customer, via entry of the one-time password, received with use of the MAC-token/ OTP-token.</w:t>
      </w:r>
    </w:p>
    <w:p w14:paraId="37938952" w14:textId="77777777" w:rsidR="00BC477C" w:rsidRPr="00F53C40" w:rsidRDefault="00F53C40" w:rsidP="00F53C40">
      <w:pPr>
        <w:pStyle w:val="22"/>
        <w:numPr>
          <w:ilvl w:val="0"/>
          <w:numId w:val="4"/>
        </w:numPr>
        <w:shd w:val="clear" w:color="auto" w:fill="auto"/>
        <w:tabs>
          <w:tab w:val="left" w:pos="1583"/>
        </w:tabs>
        <w:spacing w:line="281" w:lineRule="exact"/>
        <w:ind w:firstLine="360"/>
        <w:rPr>
          <w:rFonts w:ascii="Times New Roman" w:hAnsi="Times New Roman" w:cs="Times New Roman"/>
          <w:sz w:val="24"/>
          <w:szCs w:val="24"/>
        </w:rPr>
      </w:pPr>
      <w:r>
        <w:rPr>
          <w:rFonts w:ascii="Times New Roman" w:hAnsi="Times New Roman"/>
          <w:sz w:val="24"/>
          <w:szCs w:val="24"/>
        </w:rPr>
        <w:t>“IP-filtration” - an additional service, giving an opportunity to each Customer to cooperate with the remote bank servicing system only from the determined IP-addresses and IP-subnetworks. Use of the mechanism of IP-filtration, inserted in the remote bank servicing system, limits possibilities of the Customer to work with the system in the process of connection to the Internet from the unspecified place, but at the same time it makes a task of theft of funds by violators as hardly implementable.</w:t>
      </w:r>
    </w:p>
    <w:p w14:paraId="3207E81B" w14:textId="77777777" w:rsidR="00BC477C" w:rsidRDefault="00F53C40" w:rsidP="00F53C40">
      <w:pPr>
        <w:pStyle w:val="22"/>
        <w:numPr>
          <w:ilvl w:val="0"/>
          <w:numId w:val="4"/>
        </w:numPr>
        <w:shd w:val="clear" w:color="auto" w:fill="auto"/>
        <w:spacing w:line="277" w:lineRule="exact"/>
        <w:ind w:firstLine="360"/>
        <w:rPr>
          <w:rFonts w:ascii="Times New Roman" w:hAnsi="Times New Roman" w:cs="Times New Roman"/>
          <w:sz w:val="24"/>
          <w:szCs w:val="24"/>
        </w:rPr>
      </w:pPr>
      <w:r>
        <w:rPr>
          <w:rFonts w:ascii="Times New Roman" w:hAnsi="Times New Roman"/>
          <w:sz w:val="24"/>
          <w:szCs w:val="24"/>
        </w:rPr>
        <w:t xml:space="preserve"> Connection of the services, specified in sub-clauses 2.4.3 - 2.4.5, is executed based on the Request for additional protection, accepted by the Bank (Appendix 2 to Rules of the remote bank servicing system for corporate customers in JSC “MB Bank”).</w:t>
      </w:r>
    </w:p>
    <w:p w14:paraId="74601B10" w14:textId="77777777" w:rsidR="00BC477C" w:rsidRPr="00F53C40" w:rsidRDefault="00F53C40" w:rsidP="00A93F1E">
      <w:pPr>
        <w:pStyle w:val="12"/>
        <w:keepNext/>
        <w:keepLines/>
        <w:shd w:val="clear" w:color="auto" w:fill="auto"/>
        <w:spacing w:before="120" w:after="120" w:line="260" w:lineRule="exact"/>
        <w:rPr>
          <w:rFonts w:ascii="Times New Roman" w:hAnsi="Times New Roman" w:cs="Times New Roman"/>
          <w:sz w:val="24"/>
          <w:szCs w:val="24"/>
        </w:rPr>
      </w:pPr>
      <w:r>
        <w:rPr>
          <w:rFonts w:ascii="Times New Roman" w:hAnsi="Times New Roman"/>
          <w:sz w:val="24"/>
          <w:szCs w:val="24"/>
        </w:rPr>
        <w:t>3. PROCEDURE FOR ACTIONS OF THE CUSTOMER IN CASE OF DETECTION OF FACTS OF MONETARY FUNDS THEFT</w:t>
      </w:r>
    </w:p>
    <w:p w14:paraId="25FB2B0D" w14:textId="77777777" w:rsidR="00BC477C" w:rsidRPr="00F53C40" w:rsidRDefault="00F53C40" w:rsidP="00F53C40">
      <w:pPr>
        <w:pStyle w:val="22"/>
        <w:numPr>
          <w:ilvl w:val="0"/>
          <w:numId w:val="5"/>
        </w:numPr>
        <w:shd w:val="clear" w:color="auto" w:fill="auto"/>
        <w:tabs>
          <w:tab w:val="left" w:pos="1415"/>
        </w:tabs>
        <w:spacing w:line="288" w:lineRule="exact"/>
        <w:ind w:firstLine="360"/>
        <w:rPr>
          <w:rFonts w:ascii="Times New Roman" w:hAnsi="Times New Roman" w:cs="Times New Roman"/>
          <w:sz w:val="24"/>
          <w:szCs w:val="24"/>
        </w:rPr>
      </w:pPr>
      <w:r>
        <w:rPr>
          <w:rFonts w:ascii="Times New Roman" w:hAnsi="Times New Roman"/>
          <w:sz w:val="24"/>
          <w:szCs w:val="24"/>
        </w:rPr>
        <w:t>In case of reveal of facts of monetary funds theft in the remote bank servicing system it is necessary:</w:t>
      </w:r>
    </w:p>
    <w:p w14:paraId="2FAF5D7A" w14:textId="77777777" w:rsidR="00BC477C" w:rsidRPr="001E4472" w:rsidRDefault="001E4472" w:rsidP="001E4472">
      <w:pPr>
        <w:pStyle w:val="22"/>
        <w:shd w:val="clear" w:color="auto" w:fill="auto"/>
        <w:tabs>
          <w:tab w:val="left" w:pos="6513"/>
          <w:tab w:val="left" w:pos="8280"/>
        </w:tabs>
        <w:spacing w:line="274" w:lineRule="exact"/>
        <w:ind w:firstLine="0"/>
        <w:rPr>
          <w:rFonts w:ascii="Times New Roman" w:hAnsi="Times New Roman" w:cs="Times New Roman"/>
          <w:sz w:val="24"/>
          <w:szCs w:val="24"/>
        </w:rPr>
      </w:pPr>
      <w:r>
        <w:rPr>
          <w:rFonts w:ascii="Times New Roman" w:hAnsi="Times New Roman"/>
          <w:sz w:val="24"/>
          <w:szCs w:val="24"/>
        </w:rPr>
        <w:t xml:space="preserve">      3.1.1. To immediately stop any actions with the Working Station, with use of which it is executed connection to the remote bank servicing system, to leave it without electricity (to leave it without power by force beyond the regular logoff procedure, to withdraw the accumulator battery from the notebook, etc.) and to disconnect from information networks (if it were connected, for instance, by Ethernet, USB, Wi-Fi, etc.) or to transfer the Working Station in the regime of hibernation.</w:t>
      </w:r>
    </w:p>
    <w:p w14:paraId="75A1DD4B" w14:textId="77777777" w:rsidR="00BC477C" w:rsidRPr="00F53C40" w:rsidRDefault="001E4472" w:rsidP="001E4472">
      <w:pPr>
        <w:pStyle w:val="22"/>
        <w:shd w:val="clear" w:color="auto" w:fill="auto"/>
        <w:tabs>
          <w:tab w:val="left" w:pos="1583"/>
        </w:tabs>
        <w:spacing w:line="288" w:lineRule="exact"/>
        <w:ind w:firstLine="0"/>
        <w:rPr>
          <w:rFonts w:ascii="Times New Roman" w:hAnsi="Times New Roman" w:cs="Times New Roman"/>
          <w:sz w:val="24"/>
          <w:szCs w:val="24"/>
        </w:rPr>
      </w:pPr>
      <w:r>
        <w:rPr>
          <w:rFonts w:ascii="Times New Roman" w:hAnsi="Times New Roman"/>
          <w:sz w:val="24"/>
          <w:szCs w:val="24"/>
        </w:rPr>
        <w:t xml:space="preserve">      3.1.2. Upon availability of a technical possibility it is necessary to cancel transfer with use of another Working Station, after which to block the remote bank servicing system.</w:t>
      </w:r>
    </w:p>
    <w:p w14:paraId="5DB38D7D" w14:textId="77777777" w:rsidR="00BC477C" w:rsidRPr="00F53C40" w:rsidRDefault="001E4472" w:rsidP="001E4472">
      <w:pPr>
        <w:pStyle w:val="22"/>
        <w:shd w:val="clear" w:color="auto" w:fill="auto"/>
        <w:tabs>
          <w:tab w:val="left" w:pos="1583"/>
        </w:tabs>
        <w:spacing w:line="281" w:lineRule="exact"/>
        <w:ind w:firstLine="0"/>
        <w:rPr>
          <w:rFonts w:ascii="Times New Roman" w:hAnsi="Times New Roman" w:cs="Times New Roman"/>
          <w:sz w:val="24"/>
          <w:szCs w:val="24"/>
        </w:rPr>
      </w:pPr>
      <w:r>
        <w:rPr>
          <w:rFonts w:ascii="Times New Roman" w:hAnsi="Times New Roman"/>
          <w:sz w:val="24"/>
          <w:szCs w:val="24"/>
        </w:rPr>
        <w:t xml:space="preserve">     3.1.3. Upon absence of the technical possibility via the remote bank servicing system, it is necessary to immediately apply to the Bank by phone with a request to suspend execution of the payment and return monetary funds (the contact information is given in Appendix 7 hereto). </w:t>
      </w:r>
    </w:p>
    <w:p w14:paraId="4C47EF5E" w14:textId="77777777" w:rsidR="00BC477C" w:rsidRPr="00F53C40" w:rsidRDefault="001E4472" w:rsidP="00297736">
      <w:pPr>
        <w:pStyle w:val="22"/>
        <w:shd w:val="clear" w:color="auto" w:fill="auto"/>
        <w:tabs>
          <w:tab w:val="left" w:pos="1583"/>
        </w:tabs>
        <w:spacing w:line="281" w:lineRule="exact"/>
        <w:ind w:firstLine="0"/>
        <w:rPr>
          <w:rFonts w:ascii="Times New Roman" w:hAnsi="Times New Roman" w:cs="Times New Roman"/>
        </w:rPr>
      </w:pPr>
      <w:r>
        <w:rPr>
          <w:rFonts w:ascii="Times New Roman" w:hAnsi="Times New Roman"/>
          <w:sz w:val="24"/>
          <w:szCs w:val="24"/>
        </w:rPr>
        <w:t xml:space="preserve">      3.1.4. To take pictures of the Working Station and its location in the premises. To ensure safety (integrity) of the Working Station as a possible instrument of commitment of the crime, having put it in the place with the restricted access, having ensured protection of it from disclosure therewith (stickers, adhesive labels, plastilina, inked seal, plugging material, etc.) and if possible to fix a control device on integrity by taking pictures from all the angles.     </w:t>
      </w:r>
      <w:bookmarkStart w:id="4" w:name="bookmark4"/>
      <w:r>
        <w:rPr>
          <w:rFonts w:ascii="Times New Roman" w:hAnsi="Times New Roman"/>
        </w:rPr>
        <w:t xml:space="preserve"> In case of necessity </w:t>
      </w:r>
      <w:r>
        <w:rPr>
          <w:rStyle w:val="211pt"/>
          <w:rFonts w:ascii="Times New Roman" w:hAnsi="Times New Roman"/>
          <w:sz w:val="24"/>
          <w:szCs w:val="24"/>
        </w:rPr>
        <w:t>to carry out business activities - to involve</w:t>
      </w:r>
      <w:r>
        <w:rPr>
          <w:rFonts w:ascii="Times New Roman" w:hAnsi="Times New Roman"/>
        </w:rPr>
        <w:t>another Working Station.</w:t>
      </w:r>
      <w:bookmarkEnd w:id="4"/>
    </w:p>
    <w:p w14:paraId="7EB6C5C2" w14:textId="77777777" w:rsidR="00BC477C" w:rsidRPr="00F53C40" w:rsidRDefault="001E4472" w:rsidP="001E4472">
      <w:pPr>
        <w:pStyle w:val="22"/>
        <w:shd w:val="clear" w:color="auto" w:fill="auto"/>
        <w:tabs>
          <w:tab w:val="left" w:pos="1580"/>
        </w:tabs>
        <w:ind w:firstLine="426"/>
        <w:rPr>
          <w:rFonts w:ascii="Times New Roman" w:hAnsi="Times New Roman" w:cs="Times New Roman"/>
          <w:sz w:val="24"/>
          <w:szCs w:val="24"/>
        </w:rPr>
      </w:pPr>
      <w:r>
        <w:rPr>
          <w:rFonts w:ascii="Times New Roman" w:hAnsi="Times New Roman"/>
          <w:sz w:val="24"/>
          <w:szCs w:val="24"/>
        </w:rPr>
        <w:t>3.1.5. To apply to the Bank with a written declaration about withdrawal of a payment, return of funds and blocking an access to the remote bank servicing system (Appendix 1 to the Instruction), as well as about compromise of the keys immediately after discovery of the fact of loss of the electronic payment instrument and (or) its use without consent of the Customer, but not later than the date, following the date of receipt from the Bank of the notification on the committed transaction. A copy of the declaration shall be sent to the Bank immediately by fax or e-mail (the scanned copy).  The original declaration shall be provided to the Bank during one day.</w:t>
      </w:r>
    </w:p>
    <w:p w14:paraId="44CD90CC" w14:textId="77777777" w:rsidR="00BC477C" w:rsidRPr="00F53C40" w:rsidRDefault="001E4472" w:rsidP="00722AE1">
      <w:pPr>
        <w:pStyle w:val="22"/>
        <w:shd w:val="clear" w:color="auto" w:fill="auto"/>
        <w:tabs>
          <w:tab w:val="left" w:pos="1580"/>
        </w:tabs>
        <w:ind w:firstLine="426"/>
        <w:rPr>
          <w:rFonts w:ascii="Times New Roman" w:hAnsi="Times New Roman" w:cs="Times New Roman"/>
          <w:sz w:val="24"/>
          <w:szCs w:val="24"/>
        </w:rPr>
      </w:pPr>
      <w:r>
        <w:rPr>
          <w:rFonts w:ascii="Times New Roman" w:hAnsi="Times New Roman"/>
          <w:sz w:val="24"/>
          <w:szCs w:val="24"/>
        </w:rPr>
        <w:t>3.1.6. To inform all the banks, with which the Customer has contractual relations, providing for use of the remote bank servicing system, of the fact of theft of monetary funds and to apply with a request for an unscheduled change of the key information.</w:t>
      </w:r>
    </w:p>
    <w:p w14:paraId="1D38BC8D" w14:textId="77777777" w:rsidR="00BC477C" w:rsidRPr="00F53C40" w:rsidRDefault="001E4472" w:rsidP="001E4472">
      <w:pPr>
        <w:pStyle w:val="22"/>
        <w:shd w:val="clear" w:color="auto" w:fill="auto"/>
        <w:tabs>
          <w:tab w:val="left" w:pos="1580"/>
        </w:tabs>
        <w:spacing w:line="277" w:lineRule="exact"/>
        <w:ind w:firstLine="426"/>
        <w:rPr>
          <w:rFonts w:ascii="Times New Roman" w:hAnsi="Times New Roman" w:cs="Times New Roman"/>
          <w:sz w:val="24"/>
          <w:szCs w:val="24"/>
        </w:rPr>
      </w:pPr>
      <w:r>
        <w:rPr>
          <w:rFonts w:ascii="Times New Roman" w:hAnsi="Times New Roman"/>
          <w:sz w:val="24"/>
          <w:szCs w:val="24"/>
        </w:rPr>
        <w:t xml:space="preserve">3.1.7. To take measures to ensure safety and permanence of records from internal and external video surveillance systems, registers of access control systems, the Internet support and access control systems (if available) for the maximum period of time, both before and after the date of theft of </w:t>
      </w:r>
      <w:r>
        <w:rPr>
          <w:rFonts w:ascii="Times New Roman" w:hAnsi="Times New Roman"/>
          <w:sz w:val="24"/>
          <w:szCs w:val="24"/>
        </w:rPr>
        <w:lastRenderedPageBreak/>
        <w:t xml:space="preserve">monetary funds. </w:t>
      </w:r>
    </w:p>
    <w:p w14:paraId="24A629EB" w14:textId="77777777" w:rsidR="00BC477C" w:rsidRPr="00F53C40" w:rsidRDefault="001E4472" w:rsidP="001E4472">
      <w:pPr>
        <w:pStyle w:val="22"/>
        <w:shd w:val="clear" w:color="auto" w:fill="auto"/>
        <w:tabs>
          <w:tab w:val="left" w:pos="1580"/>
        </w:tabs>
        <w:spacing w:line="281" w:lineRule="exact"/>
        <w:ind w:firstLine="426"/>
        <w:rPr>
          <w:rFonts w:ascii="Times New Roman" w:hAnsi="Times New Roman" w:cs="Times New Roman"/>
          <w:sz w:val="24"/>
          <w:szCs w:val="24"/>
        </w:rPr>
      </w:pPr>
      <w:r>
        <w:rPr>
          <w:rFonts w:ascii="Times New Roman" w:hAnsi="Times New Roman"/>
          <w:sz w:val="24"/>
          <w:szCs w:val="24"/>
        </w:rPr>
        <w:t xml:space="preserve">3.1.8. To collect records from firewalls, servers of data bases and other components of the customer application of the remote bank servicing system, systems of authorization of users (AD, NDS, etc.), Working Stations, used for management of monetary funds with use of the remote bank servicing system, devices, which can be used for remote management of the specified Working Stations. </w:t>
      </w:r>
    </w:p>
    <w:p w14:paraId="15A2D4CC" w14:textId="77777777" w:rsidR="00BC477C" w:rsidRPr="00F53C40" w:rsidRDefault="001E4472" w:rsidP="001E4472">
      <w:pPr>
        <w:pStyle w:val="22"/>
        <w:shd w:val="clear" w:color="auto" w:fill="auto"/>
        <w:tabs>
          <w:tab w:val="left" w:pos="1648"/>
        </w:tabs>
        <w:spacing w:line="277" w:lineRule="exact"/>
        <w:ind w:firstLine="426"/>
        <w:rPr>
          <w:rFonts w:ascii="Times New Roman" w:hAnsi="Times New Roman" w:cs="Times New Roman"/>
          <w:sz w:val="24"/>
          <w:szCs w:val="24"/>
        </w:rPr>
      </w:pPr>
      <w:r>
        <w:rPr>
          <w:rFonts w:ascii="Times New Roman" w:hAnsi="Times New Roman"/>
          <w:sz w:val="24"/>
          <w:szCs w:val="24"/>
        </w:rPr>
        <w:t xml:space="preserve">3.1.9. During one day to apply with a written request to its Internet-provider (Appendix 3 hereto) to receive registers of connections with the Internet in electronic form with use of the Working Station or from the Local Area Network of the Customer at least three months ahead of the fact of theft of monetary funds.  </w:t>
      </w:r>
    </w:p>
    <w:p w14:paraId="22CA40F8" w14:textId="77777777" w:rsidR="00BC477C" w:rsidRPr="00F53C40" w:rsidRDefault="001E4472" w:rsidP="001E4472">
      <w:pPr>
        <w:pStyle w:val="22"/>
        <w:shd w:val="clear" w:color="auto" w:fill="auto"/>
        <w:tabs>
          <w:tab w:val="left" w:pos="1652"/>
        </w:tabs>
        <w:spacing w:line="277" w:lineRule="exact"/>
        <w:ind w:firstLine="426"/>
        <w:rPr>
          <w:rFonts w:ascii="Times New Roman" w:hAnsi="Times New Roman" w:cs="Times New Roman"/>
          <w:sz w:val="24"/>
          <w:szCs w:val="24"/>
        </w:rPr>
      </w:pPr>
      <w:r>
        <w:rPr>
          <w:rFonts w:ascii="Times New Roman" w:hAnsi="Times New Roman"/>
          <w:sz w:val="24"/>
          <w:szCs w:val="24"/>
        </w:rPr>
        <w:t xml:space="preserve">3.1.10. Not to take any actions for the independent or with involvement of third party IT-specialists search and cancel of computer viruses, restoration of working capacity of the Working Station, not to send the Working Station to service departments of IT to restore working capacity.   </w:t>
      </w:r>
    </w:p>
    <w:p w14:paraId="442B4009" w14:textId="77777777" w:rsidR="00BC477C" w:rsidRPr="00F53C40" w:rsidRDefault="001E4472" w:rsidP="001E4472">
      <w:pPr>
        <w:pStyle w:val="22"/>
        <w:shd w:val="clear" w:color="auto" w:fill="auto"/>
        <w:tabs>
          <w:tab w:val="left" w:pos="1656"/>
        </w:tabs>
        <w:spacing w:line="277" w:lineRule="exact"/>
        <w:ind w:firstLine="426"/>
        <w:rPr>
          <w:rFonts w:ascii="Times New Roman" w:hAnsi="Times New Roman" w:cs="Times New Roman"/>
          <w:sz w:val="24"/>
          <w:szCs w:val="24"/>
        </w:rPr>
      </w:pPr>
      <w:r>
        <w:rPr>
          <w:rFonts w:ascii="Times New Roman" w:hAnsi="Times New Roman"/>
          <w:sz w:val="24"/>
          <w:szCs w:val="24"/>
        </w:rPr>
        <w:t xml:space="preserve">3.1.11. In the protocol form to fix significant actions and events, including actions with the Working Station, with use of which connection to the remote bank servicing system is executed, which were previous to the fact of theft of monetary funds; to prepare explanations of the Customer’s employees on use of the Working Stations for the purposes, different from execution of transactions in the remote bank servicing system, visited sites, irregularities in the process of work with the Working Station, failures or breakdowns of the Working Station, applies to IT-services, the Bank, on third parties, which visited the place of location of the Working Station, etc. </w:t>
      </w:r>
    </w:p>
    <w:p w14:paraId="4A448038" w14:textId="77777777" w:rsidR="00BC477C" w:rsidRPr="00F53C40" w:rsidRDefault="001E4472" w:rsidP="001E4472">
      <w:pPr>
        <w:pStyle w:val="22"/>
        <w:shd w:val="clear" w:color="auto" w:fill="auto"/>
        <w:tabs>
          <w:tab w:val="left" w:pos="1656"/>
        </w:tabs>
        <w:ind w:firstLine="426"/>
        <w:rPr>
          <w:rFonts w:ascii="Times New Roman" w:hAnsi="Times New Roman" w:cs="Times New Roman"/>
          <w:sz w:val="24"/>
          <w:szCs w:val="24"/>
        </w:rPr>
      </w:pPr>
      <w:r>
        <w:rPr>
          <w:rFonts w:ascii="Times New Roman" w:hAnsi="Times New Roman"/>
          <w:sz w:val="24"/>
          <w:szCs w:val="24"/>
        </w:rPr>
        <w:t>3.1.12. During one day to apply with an application to the law enforcement authorities on initiation of criminal proceedings upon theft of monetary funds (Attachment 4 hereto).</w:t>
      </w:r>
    </w:p>
    <w:p w14:paraId="40F7D436" w14:textId="77777777" w:rsidR="00BC477C" w:rsidRPr="00F53C40" w:rsidRDefault="001E4472" w:rsidP="001E4472">
      <w:pPr>
        <w:pStyle w:val="22"/>
        <w:shd w:val="clear" w:color="auto" w:fill="auto"/>
        <w:tabs>
          <w:tab w:val="left" w:pos="1659"/>
        </w:tabs>
        <w:spacing w:line="281" w:lineRule="exact"/>
        <w:ind w:firstLine="426"/>
        <w:rPr>
          <w:rFonts w:ascii="Times New Roman" w:hAnsi="Times New Roman" w:cs="Times New Roman"/>
          <w:sz w:val="24"/>
          <w:szCs w:val="24"/>
        </w:rPr>
      </w:pPr>
      <w:r>
        <w:rPr>
          <w:rFonts w:ascii="Times New Roman" w:hAnsi="Times New Roman"/>
          <w:sz w:val="24"/>
          <w:szCs w:val="24"/>
        </w:rPr>
        <w:t>3.1.13. In the period and procedure, established by the legislation of the Russian Federation, to apply to the court with a claim, related to the recipient of monetary funds (having specified all the known details of the recipient), on recovery of unreasonably received enrichment and interest for use of monetary funds (Chapter 60 of the Civil Code of the RF), and also with an appeal about taking measures by the court for securing the claim in the form of arrest of monetary funds on the account of the recipient in the amount of the unreasonably received enrichment.  The claim shall include an attachment in the form of a copy of the application for initiation of criminal proceedings or a copy of the slip of the Crime Notification Logbook, including a mark of the law enforcement authority about its receipt.</w:t>
      </w:r>
    </w:p>
    <w:p w14:paraId="7E94FCB9" w14:textId="77777777" w:rsidR="00BC477C" w:rsidRPr="00F53C40" w:rsidRDefault="001E4472" w:rsidP="001E4472">
      <w:pPr>
        <w:pStyle w:val="22"/>
        <w:shd w:val="clear" w:color="auto" w:fill="auto"/>
        <w:tabs>
          <w:tab w:val="left" w:pos="1652"/>
        </w:tabs>
        <w:spacing w:line="281" w:lineRule="exact"/>
        <w:ind w:firstLine="426"/>
        <w:rPr>
          <w:rFonts w:ascii="Times New Roman" w:hAnsi="Times New Roman" w:cs="Times New Roman"/>
          <w:sz w:val="24"/>
          <w:szCs w:val="24"/>
        </w:rPr>
      </w:pPr>
      <w:r>
        <w:rPr>
          <w:rFonts w:ascii="Times New Roman" w:hAnsi="Times New Roman"/>
          <w:sz w:val="24"/>
          <w:szCs w:val="24"/>
        </w:rPr>
        <w:t xml:space="preserve">3.1.14. The copies of the above mentioned documents, according to the list in Attachment 6 hereto, shall be sent to the Bank with attachment of the Reference information on the incident of information security in the remote bank servicing system (Attachment 5 hereto). </w:t>
      </w:r>
    </w:p>
    <w:p w14:paraId="34B02EA2" w14:textId="77777777" w:rsidR="00BC477C" w:rsidRPr="00F53C40" w:rsidRDefault="00F53C40" w:rsidP="00F53C40">
      <w:pPr>
        <w:pStyle w:val="22"/>
        <w:shd w:val="clear" w:color="auto" w:fill="auto"/>
        <w:spacing w:line="277" w:lineRule="exact"/>
        <w:ind w:firstLine="360"/>
        <w:rPr>
          <w:rFonts w:ascii="Times New Roman" w:hAnsi="Times New Roman" w:cs="Times New Roman"/>
          <w:sz w:val="24"/>
          <w:szCs w:val="24"/>
        </w:rPr>
        <w:sectPr w:rsidR="00BC477C" w:rsidRPr="00F53C40" w:rsidSect="00A93F1E">
          <w:pgSz w:w="11909" w:h="16840"/>
          <w:pgMar w:top="1097" w:right="821" w:bottom="1134" w:left="1440" w:header="0" w:footer="3" w:gutter="0"/>
          <w:cols w:space="720"/>
          <w:noEndnote/>
          <w:docGrid w:linePitch="360"/>
        </w:sectPr>
      </w:pPr>
      <w:r>
        <w:rPr>
          <w:rFonts w:ascii="Times New Roman" w:hAnsi="Times New Roman"/>
          <w:sz w:val="24"/>
          <w:szCs w:val="24"/>
        </w:rPr>
        <w:t xml:space="preserve">3.2. All the actions, specified in sub-clauses 3.1.1, 3.1.4, 3.1.7, 3.1.9, 3.1.11., need to be made jointly, the results of their execution shall be recorded and documented.  </w:t>
      </w:r>
    </w:p>
    <w:p w14:paraId="65F9C634" w14:textId="77777777" w:rsidR="00F53C40" w:rsidRPr="00F53C40" w:rsidRDefault="00F53C40" w:rsidP="00F53C40">
      <w:pPr>
        <w:pStyle w:val="101"/>
        <w:shd w:val="clear" w:color="auto" w:fill="auto"/>
        <w:rPr>
          <w:rFonts w:ascii="Times New Roman" w:hAnsi="Times New Roman" w:cs="Times New Roman"/>
          <w:i w:val="0"/>
          <w:iCs w:val="0"/>
          <w:sz w:val="24"/>
          <w:szCs w:val="24"/>
        </w:rPr>
      </w:pPr>
      <w:r>
        <w:rPr>
          <w:rFonts w:ascii="Times New Roman" w:hAnsi="Times New Roman"/>
          <w:i w:val="0"/>
          <w:iCs w:val="0"/>
          <w:sz w:val="24"/>
          <w:szCs w:val="24"/>
        </w:rPr>
        <w:lastRenderedPageBreak/>
        <w:t>ATTACHMENT 1</w:t>
      </w:r>
    </w:p>
    <w:p w14:paraId="3A35B26D" w14:textId="77777777" w:rsidR="00BC477C" w:rsidRPr="00F53C40" w:rsidRDefault="00F53C40" w:rsidP="00A05035">
      <w:pPr>
        <w:pStyle w:val="101"/>
        <w:shd w:val="clear" w:color="auto" w:fill="auto"/>
        <w:rPr>
          <w:rFonts w:ascii="Times New Roman" w:hAnsi="Times New Roman" w:cs="Times New Roman"/>
          <w:sz w:val="24"/>
          <w:szCs w:val="24"/>
        </w:rPr>
      </w:pPr>
      <w:r>
        <w:rPr>
          <w:rFonts w:ascii="Times New Roman" w:hAnsi="Times New Roman"/>
          <w:sz w:val="24"/>
          <w:szCs w:val="24"/>
        </w:rPr>
        <w:t xml:space="preserve">to Instruction to the Customer of JSC “MB Bank” for ensuring information security in the process of exploiting the system of remote banking service </w:t>
      </w:r>
    </w:p>
    <w:p w14:paraId="390ACAE7" w14:textId="77777777" w:rsidR="00BC477C" w:rsidRDefault="00F53C40" w:rsidP="00A05035">
      <w:pPr>
        <w:pStyle w:val="101"/>
        <w:shd w:val="clear" w:color="auto" w:fill="auto"/>
        <w:rPr>
          <w:rFonts w:ascii="Times New Roman" w:hAnsi="Times New Roman" w:cs="Times New Roman"/>
          <w:sz w:val="24"/>
          <w:szCs w:val="24"/>
        </w:rPr>
      </w:pPr>
      <w:r>
        <w:rPr>
          <w:rFonts w:ascii="Times New Roman" w:hAnsi="Times New Roman"/>
          <w:sz w:val="24"/>
          <w:szCs w:val="24"/>
        </w:rPr>
        <w:t>INTERNET-BANK IBANK 2</w:t>
      </w:r>
    </w:p>
    <w:p w14:paraId="6E16C872" w14:textId="77777777" w:rsidR="00A93F1E" w:rsidRPr="00F53C40" w:rsidRDefault="00A93F1E" w:rsidP="00A05035">
      <w:pPr>
        <w:pStyle w:val="101"/>
        <w:shd w:val="clear" w:color="auto" w:fill="auto"/>
        <w:rPr>
          <w:rFonts w:ascii="Times New Roman" w:hAnsi="Times New Roman" w:cs="Times New Roman"/>
          <w:sz w:val="24"/>
          <w:szCs w:val="24"/>
        </w:rPr>
      </w:pPr>
    </w:p>
    <w:p w14:paraId="7B14B705" w14:textId="77777777" w:rsidR="00BC477C" w:rsidRDefault="00F53C40" w:rsidP="00487CA2">
      <w:pPr>
        <w:pStyle w:val="22"/>
        <w:shd w:val="clear" w:color="auto" w:fill="auto"/>
        <w:spacing w:line="281" w:lineRule="exact"/>
        <w:ind w:firstLine="0"/>
        <w:jc w:val="center"/>
        <w:rPr>
          <w:rFonts w:ascii="Times New Roman" w:hAnsi="Times New Roman" w:cs="Times New Roman"/>
          <w:sz w:val="24"/>
          <w:szCs w:val="24"/>
        </w:rPr>
      </w:pPr>
      <w:r>
        <w:rPr>
          <w:rFonts w:ascii="Times New Roman" w:hAnsi="Times New Roman"/>
          <w:sz w:val="24"/>
          <w:szCs w:val="24"/>
        </w:rPr>
        <w:t>FORM OF CUSTOMER’S REQUEST TO THE BANK FOR WITHDRAWAL OF THE PAYMENT, RETURN OF MONETARY FUNDS AND BLOCKING AN ACCESS TO THE REMOTE BANK SERVICING SYSTEM</w:t>
      </w:r>
    </w:p>
    <w:p w14:paraId="64BE3386" w14:textId="77777777" w:rsidR="00EC2309" w:rsidRPr="00F53C40" w:rsidRDefault="00EC2309" w:rsidP="00487CA2">
      <w:pPr>
        <w:pStyle w:val="22"/>
        <w:shd w:val="clear" w:color="auto" w:fill="auto"/>
        <w:spacing w:line="281" w:lineRule="exact"/>
        <w:ind w:firstLine="0"/>
        <w:jc w:val="center"/>
        <w:rPr>
          <w:rFonts w:ascii="Times New Roman" w:hAnsi="Times New Roman" w:cs="Times New Roman"/>
          <w:sz w:val="24"/>
          <w:szCs w:val="24"/>
        </w:rPr>
      </w:pPr>
    </w:p>
    <w:p w14:paraId="6FCB8D7E" w14:textId="77777777" w:rsidR="00EC2309" w:rsidRDefault="00F53C40" w:rsidP="00A05035">
      <w:pPr>
        <w:pStyle w:val="22"/>
        <w:shd w:val="clear" w:color="auto" w:fill="auto"/>
        <w:spacing w:line="259" w:lineRule="exact"/>
        <w:ind w:left="360" w:hanging="360"/>
        <w:jc w:val="right"/>
        <w:rPr>
          <w:rFonts w:ascii="Times New Roman" w:hAnsi="Times New Roman" w:cs="Times New Roman"/>
          <w:sz w:val="24"/>
          <w:szCs w:val="24"/>
        </w:rPr>
      </w:pPr>
      <w:r>
        <w:rPr>
          <w:rFonts w:ascii="Times New Roman" w:hAnsi="Times New Roman"/>
          <w:sz w:val="24"/>
          <w:szCs w:val="24"/>
        </w:rPr>
        <w:t>To General Director of JSC “MB Bank”</w:t>
      </w:r>
    </w:p>
    <w:p w14:paraId="6F00179A" w14:textId="77777777" w:rsidR="00BC477C" w:rsidRDefault="00F53C40" w:rsidP="00A05035">
      <w:pPr>
        <w:pStyle w:val="22"/>
        <w:shd w:val="clear" w:color="auto" w:fill="auto"/>
        <w:spacing w:line="259" w:lineRule="exact"/>
        <w:ind w:left="360" w:hanging="360"/>
        <w:jc w:val="right"/>
        <w:rPr>
          <w:rFonts w:ascii="Times New Roman" w:hAnsi="Times New Roman" w:cs="Times New Roman"/>
          <w:sz w:val="24"/>
          <w:szCs w:val="24"/>
        </w:rPr>
      </w:pPr>
      <w:r>
        <w:rPr>
          <w:rFonts w:ascii="Times New Roman" w:hAnsi="Times New Roman"/>
          <w:sz w:val="24"/>
          <w:szCs w:val="24"/>
        </w:rPr>
        <w:t xml:space="preserve"> M. E. Hazzar</w:t>
      </w:r>
    </w:p>
    <w:p w14:paraId="71966075" w14:textId="77777777" w:rsidR="00EC2309" w:rsidRPr="00F53C40" w:rsidRDefault="00EC2309" w:rsidP="00A05035">
      <w:pPr>
        <w:pStyle w:val="22"/>
        <w:shd w:val="clear" w:color="auto" w:fill="auto"/>
        <w:spacing w:line="259" w:lineRule="exact"/>
        <w:ind w:left="360" w:hanging="360"/>
        <w:jc w:val="right"/>
        <w:rPr>
          <w:rFonts w:ascii="Times New Roman" w:hAnsi="Times New Roman" w:cs="Times New Roman"/>
          <w:sz w:val="24"/>
          <w:szCs w:val="24"/>
        </w:rPr>
      </w:pPr>
    </w:p>
    <w:p w14:paraId="30FF6FE7" w14:textId="77777777" w:rsidR="00BC477C" w:rsidRPr="00F53C40" w:rsidRDefault="00F53C40">
      <w:pPr>
        <w:pStyle w:val="22"/>
        <w:shd w:val="clear" w:color="auto" w:fill="auto"/>
        <w:tabs>
          <w:tab w:val="left" w:leader="underscore" w:pos="4880"/>
          <w:tab w:val="left" w:leader="underscore" w:pos="7015"/>
          <w:tab w:val="left" w:leader="underscore" w:pos="7724"/>
        </w:tabs>
        <w:spacing w:line="256" w:lineRule="exact"/>
        <w:ind w:firstLine="360"/>
        <w:jc w:val="left"/>
        <w:rPr>
          <w:rFonts w:ascii="Times New Roman" w:hAnsi="Times New Roman" w:cs="Times New Roman"/>
          <w:sz w:val="24"/>
          <w:szCs w:val="24"/>
        </w:rPr>
      </w:pPr>
      <w:r>
        <w:rPr>
          <w:rFonts w:ascii="Times New Roman" w:hAnsi="Times New Roman"/>
          <w:sz w:val="24"/>
          <w:szCs w:val="24"/>
        </w:rPr>
        <w:t>Dear Mohammad Esmaeil, on _____, 201__ from our</w:t>
      </w:r>
    </w:p>
    <w:p w14:paraId="5274AD16" w14:textId="77777777" w:rsidR="00BC477C" w:rsidRPr="00F53C40" w:rsidRDefault="00F53C40">
      <w:pPr>
        <w:pStyle w:val="22"/>
        <w:shd w:val="clear" w:color="auto" w:fill="auto"/>
        <w:spacing w:line="256" w:lineRule="exact"/>
        <w:ind w:firstLine="0"/>
        <w:jc w:val="left"/>
        <w:rPr>
          <w:rFonts w:ascii="Times New Roman" w:hAnsi="Times New Roman" w:cs="Times New Roman"/>
          <w:sz w:val="24"/>
          <w:szCs w:val="24"/>
        </w:rPr>
      </w:pPr>
      <w:r>
        <w:rPr>
          <w:rFonts w:ascii="Times New Roman" w:hAnsi="Times New Roman"/>
          <w:sz w:val="24"/>
          <w:szCs w:val="24"/>
        </w:rPr>
        <w:t>settlement account, opened in your bank, through the remote bank servicing system INTERNET-BANK IBANK 2 there were stolen monetary funds, which, according to the available information, were transferred with the following payment details:</w:t>
      </w:r>
    </w:p>
    <w:p w14:paraId="6120F95C"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Date of payment:</w:t>
      </w:r>
      <w:r>
        <w:rPr>
          <w:rFonts w:ascii="Times New Roman" w:hAnsi="Times New Roman"/>
          <w:sz w:val="24"/>
          <w:szCs w:val="24"/>
        </w:rPr>
        <w:tab/>
      </w:r>
    </w:p>
    <w:p w14:paraId="490B2C7E"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Number of payment order:</w:t>
      </w:r>
      <w:r>
        <w:rPr>
          <w:rFonts w:ascii="Times New Roman" w:hAnsi="Times New Roman"/>
          <w:sz w:val="24"/>
          <w:szCs w:val="24"/>
        </w:rPr>
        <w:tab/>
      </w:r>
    </w:p>
    <w:p w14:paraId="4CB6B118"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 xml:space="preserve">Name of the bank of the payer: </w:t>
      </w:r>
      <w:r>
        <w:rPr>
          <w:rStyle w:val="26"/>
          <w:rFonts w:ascii="Times New Roman" w:hAnsi="Times New Roman"/>
          <w:sz w:val="24"/>
          <w:szCs w:val="24"/>
        </w:rPr>
        <w:t>JSC “MB Bank”</w:t>
      </w:r>
      <w:r>
        <w:rPr>
          <w:rFonts w:ascii="Times New Roman" w:hAnsi="Times New Roman"/>
          <w:sz w:val="24"/>
          <w:szCs w:val="24"/>
        </w:rPr>
        <w:tab/>
      </w:r>
    </w:p>
    <w:p w14:paraId="17B4BEF6"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Name of the payer:</w:t>
      </w:r>
      <w:r>
        <w:rPr>
          <w:rFonts w:ascii="Times New Roman" w:hAnsi="Times New Roman"/>
          <w:sz w:val="24"/>
          <w:szCs w:val="24"/>
        </w:rPr>
        <w:tab/>
      </w:r>
    </w:p>
    <w:p w14:paraId="0C0EA3A9" w14:textId="77777777" w:rsidR="00BC477C" w:rsidRPr="00F53C40" w:rsidRDefault="00F53C40">
      <w:pPr>
        <w:pStyle w:val="22"/>
        <w:shd w:val="clear" w:color="auto" w:fill="auto"/>
        <w:tabs>
          <w:tab w:val="left" w:leader="underscore" w:pos="3196"/>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 xml:space="preserve">TIN of the payer: </w:t>
      </w:r>
      <w:r>
        <w:rPr>
          <w:rFonts w:ascii="Times New Roman" w:hAnsi="Times New Roman"/>
          <w:sz w:val="24"/>
          <w:szCs w:val="24"/>
        </w:rPr>
        <w:tab/>
      </w:r>
      <w:r>
        <w:rPr>
          <w:rFonts w:ascii="Times New Roman" w:hAnsi="Times New Roman"/>
          <w:sz w:val="24"/>
          <w:szCs w:val="24"/>
        </w:rPr>
        <w:tab/>
      </w:r>
    </w:p>
    <w:p w14:paraId="28A93807"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Number of account of the payer:</w:t>
      </w:r>
      <w:r>
        <w:rPr>
          <w:rFonts w:ascii="Times New Roman" w:hAnsi="Times New Roman"/>
          <w:sz w:val="24"/>
          <w:szCs w:val="24"/>
        </w:rPr>
        <w:tab/>
      </w:r>
    </w:p>
    <w:p w14:paraId="7ED72FC4"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Name of the bank of the recipient:</w:t>
      </w:r>
      <w:r>
        <w:rPr>
          <w:rFonts w:ascii="Times New Roman" w:hAnsi="Times New Roman"/>
          <w:sz w:val="24"/>
          <w:szCs w:val="24"/>
        </w:rPr>
        <w:tab/>
      </w:r>
    </w:p>
    <w:p w14:paraId="2050807F"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Name of the recipient:</w:t>
      </w:r>
      <w:r>
        <w:rPr>
          <w:rFonts w:ascii="Times New Roman" w:hAnsi="Times New Roman"/>
          <w:sz w:val="24"/>
          <w:szCs w:val="24"/>
        </w:rPr>
        <w:tab/>
      </w:r>
    </w:p>
    <w:p w14:paraId="4B5E3937"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TIN of recipient:</w:t>
      </w:r>
      <w:r>
        <w:rPr>
          <w:rFonts w:ascii="Times New Roman" w:hAnsi="Times New Roman"/>
          <w:sz w:val="24"/>
          <w:szCs w:val="24"/>
        </w:rPr>
        <w:tab/>
      </w:r>
    </w:p>
    <w:p w14:paraId="78C5CBD8"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Number of account of the recipient:</w:t>
      </w:r>
      <w:r>
        <w:rPr>
          <w:rFonts w:ascii="Times New Roman" w:hAnsi="Times New Roman"/>
          <w:sz w:val="24"/>
          <w:szCs w:val="24"/>
        </w:rPr>
        <w:tab/>
      </w:r>
    </w:p>
    <w:p w14:paraId="572A07A4"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Amount of payment:</w:t>
      </w:r>
      <w:r>
        <w:rPr>
          <w:rFonts w:ascii="Times New Roman" w:hAnsi="Times New Roman"/>
          <w:sz w:val="24"/>
          <w:szCs w:val="24"/>
        </w:rPr>
        <w:tab/>
      </w:r>
    </w:p>
    <w:p w14:paraId="02740742" w14:textId="77777777" w:rsidR="00BC477C" w:rsidRPr="00F53C40" w:rsidRDefault="00F53C40">
      <w:pPr>
        <w:pStyle w:val="22"/>
        <w:shd w:val="clear" w:color="auto" w:fill="auto"/>
        <w:tabs>
          <w:tab w:val="left" w:leader="underscore" w:pos="8564"/>
        </w:tabs>
        <w:spacing w:line="313" w:lineRule="exact"/>
        <w:ind w:firstLine="360"/>
        <w:jc w:val="left"/>
        <w:rPr>
          <w:rFonts w:ascii="Times New Roman" w:hAnsi="Times New Roman" w:cs="Times New Roman"/>
          <w:sz w:val="24"/>
          <w:szCs w:val="24"/>
        </w:rPr>
      </w:pPr>
      <w:r>
        <w:rPr>
          <w:rFonts w:ascii="Times New Roman" w:hAnsi="Times New Roman"/>
          <w:sz w:val="24"/>
          <w:szCs w:val="24"/>
        </w:rPr>
        <w:t>Payment purpose:</w:t>
      </w:r>
      <w:r>
        <w:rPr>
          <w:rFonts w:ascii="Times New Roman" w:hAnsi="Times New Roman"/>
          <w:sz w:val="24"/>
          <w:szCs w:val="24"/>
        </w:rPr>
        <w:tab/>
      </w:r>
    </w:p>
    <w:p w14:paraId="384718F0" w14:textId="77777777" w:rsidR="00BC477C" w:rsidRDefault="00F53C40">
      <w:pPr>
        <w:pStyle w:val="111"/>
        <w:shd w:val="clear" w:color="auto" w:fill="auto"/>
        <w:jc w:val="left"/>
        <w:rPr>
          <w:rFonts w:ascii="Times New Roman" w:hAnsi="Times New Roman" w:cs="Times New Roman"/>
          <w:sz w:val="24"/>
          <w:szCs w:val="24"/>
        </w:rPr>
      </w:pPr>
      <w:r>
        <w:rPr>
          <w:rFonts w:ascii="Times New Roman" w:hAnsi="Times New Roman"/>
          <w:sz w:val="24"/>
          <w:szCs w:val="24"/>
        </w:rPr>
        <w:t>(for the cases of transfer of electronic monetary funds – the details of the transfer shall be specified)</w:t>
      </w:r>
    </w:p>
    <w:p w14:paraId="1A947E3E" w14:textId="77777777" w:rsidR="00C77047" w:rsidRPr="00F53C40" w:rsidRDefault="00C77047" w:rsidP="002E10B0">
      <w:pPr>
        <w:pStyle w:val="111"/>
        <w:shd w:val="clear" w:color="auto" w:fill="auto"/>
        <w:spacing w:line="240" w:lineRule="auto"/>
        <w:jc w:val="left"/>
        <w:rPr>
          <w:rFonts w:ascii="Times New Roman" w:hAnsi="Times New Roman" w:cs="Times New Roman"/>
          <w:sz w:val="24"/>
          <w:szCs w:val="24"/>
        </w:rPr>
      </w:pPr>
    </w:p>
    <w:p w14:paraId="4DBBCCD7" w14:textId="77777777" w:rsidR="00BC477C" w:rsidRDefault="00F53C40" w:rsidP="002E10B0">
      <w:pPr>
        <w:pStyle w:val="122"/>
        <w:shd w:val="clear" w:color="auto" w:fill="auto"/>
        <w:spacing w:line="240" w:lineRule="auto"/>
        <w:rPr>
          <w:rStyle w:val="120"/>
          <w:rFonts w:ascii="Times New Roman" w:hAnsi="Times New Roman" w:cs="Times New Roman"/>
          <w:i/>
          <w:iCs/>
          <w:sz w:val="24"/>
          <w:szCs w:val="24"/>
        </w:rPr>
      </w:pPr>
      <w:r>
        <w:rPr>
          <w:rStyle w:val="120"/>
          <w:rFonts w:ascii="Times New Roman" w:hAnsi="Times New Roman"/>
          <w:i/>
          <w:iCs/>
          <w:sz w:val="24"/>
          <w:szCs w:val="24"/>
        </w:rPr>
        <w:t>(position)(signature),</w:t>
      </w:r>
    </w:p>
    <w:p w14:paraId="38AE366A" w14:textId="77777777" w:rsidR="002E10B0" w:rsidRPr="00F53C40" w:rsidRDefault="002E10B0">
      <w:pPr>
        <w:pStyle w:val="122"/>
        <w:shd w:val="clear" w:color="auto" w:fill="auto"/>
        <w:spacing w:line="160" w:lineRule="exact"/>
        <w:rPr>
          <w:rFonts w:ascii="Times New Roman" w:hAnsi="Times New Roman" w:cs="Times New Roman"/>
          <w:sz w:val="24"/>
          <w:szCs w:val="24"/>
        </w:rPr>
      </w:pPr>
    </w:p>
    <w:p w14:paraId="0E6A3FFA" w14:textId="77777777" w:rsidR="00BC477C" w:rsidRDefault="00F53C40">
      <w:pPr>
        <w:pStyle w:val="122"/>
        <w:shd w:val="clear" w:color="auto" w:fill="auto"/>
        <w:spacing w:line="160" w:lineRule="exact"/>
        <w:rPr>
          <w:rStyle w:val="120"/>
          <w:rFonts w:ascii="Times New Roman" w:hAnsi="Times New Roman" w:cs="Times New Roman"/>
          <w:i/>
          <w:iCs/>
          <w:sz w:val="24"/>
          <w:szCs w:val="24"/>
        </w:rPr>
      </w:pPr>
      <w:r>
        <w:rPr>
          <w:rStyle w:val="120"/>
          <w:rFonts w:ascii="Times New Roman" w:hAnsi="Times New Roman"/>
          <w:i/>
          <w:iCs/>
          <w:sz w:val="24"/>
          <w:szCs w:val="24"/>
        </w:rPr>
        <w:t>(breakdown of signature)</w:t>
      </w:r>
    </w:p>
    <w:p w14:paraId="1D250787" w14:textId="77777777" w:rsidR="00C77047" w:rsidRPr="00F53C40" w:rsidRDefault="00C77047">
      <w:pPr>
        <w:pStyle w:val="122"/>
        <w:shd w:val="clear" w:color="auto" w:fill="auto"/>
        <w:spacing w:line="160" w:lineRule="exact"/>
        <w:rPr>
          <w:rFonts w:ascii="Times New Roman" w:hAnsi="Times New Roman" w:cs="Times New Roman"/>
          <w:sz w:val="24"/>
          <w:szCs w:val="24"/>
        </w:rPr>
      </w:pPr>
    </w:p>
    <w:p w14:paraId="309E983E" w14:textId="77777777" w:rsidR="00BC477C" w:rsidRDefault="00F53C40">
      <w:pPr>
        <w:pStyle w:val="22"/>
        <w:shd w:val="clear" w:color="auto" w:fill="auto"/>
        <w:spacing w:line="248" w:lineRule="exact"/>
        <w:ind w:firstLine="360"/>
        <w:jc w:val="left"/>
        <w:rPr>
          <w:rFonts w:ascii="Times New Roman" w:hAnsi="Times New Roman" w:cs="Times New Roman"/>
          <w:sz w:val="24"/>
          <w:szCs w:val="24"/>
        </w:rPr>
      </w:pPr>
      <w:r>
        <w:rPr>
          <w:rFonts w:ascii="Times New Roman" w:hAnsi="Times New Roman"/>
          <w:sz w:val="24"/>
          <w:szCs w:val="24"/>
        </w:rPr>
        <w:t xml:space="preserve"> </w:t>
      </w:r>
      <w:r>
        <w:rPr>
          <w:rStyle w:val="210pt"/>
          <w:rFonts w:ascii="Times New Roman" w:hAnsi="Times New Roman"/>
          <w:sz w:val="24"/>
          <w:szCs w:val="24"/>
        </w:rPr>
        <w:t>I ask you to block our account in the remote bank servicing system, to execute a procedure of compromise of all the Digital Signature Keys and to assist in return of monetary funds.</w:t>
      </w:r>
    </w:p>
    <w:p w14:paraId="4F433FF7" w14:textId="77777777" w:rsidR="00C77047" w:rsidRPr="00F53C40" w:rsidRDefault="00C77047">
      <w:pPr>
        <w:pStyle w:val="22"/>
        <w:shd w:val="clear" w:color="auto" w:fill="auto"/>
        <w:spacing w:line="248" w:lineRule="exact"/>
        <w:ind w:firstLine="360"/>
        <w:jc w:val="left"/>
        <w:rPr>
          <w:rFonts w:ascii="Times New Roman" w:hAnsi="Times New Roman" w:cs="Times New Roman"/>
          <w:sz w:val="24"/>
          <w:szCs w:val="24"/>
        </w:rPr>
      </w:pPr>
    </w:p>
    <w:p w14:paraId="61F9BE78" w14:textId="77777777" w:rsidR="00BC477C" w:rsidRPr="00F53C40" w:rsidRDefault="00F53C40" w:rsidP="002E10B0">
      <w:pPr>
        <w:pStyle w:val="140"/>
        <w:shd w:val="clear" w:color="auto" w:fill="auto"/>
        <w:spacing w:line="240" w:lineRule="auto"/>
        <w:rPr>
          <w:rFonts w:ascii="Times New Roman" w:hAnsi="Times New Roman" w:cs="Times New Roman"/>
          <w:sz w:val="24"/>
          <w:szCs w:val="24"/>
        </w:rPr>
      </w:pPr>
      <w:r>
        <w:rPr>
          <w:rFonts w:ascii="Times New Roman" w:hAnsi="Times New Roman"/>
          <w:sz w:val="24"/>
          <w:szCs w:val="24"/>
        </w:rPr>
        <w:t>(Full Name)</w:t>
      </w:r>
    </w:p>
    <w:p w14:paraId="450CF655" w14:textId="77777777" w:rsidR="00BC477C" w:rsidRPr="00F53C40" w:rsidRDefault="002E10B0" w:rsidP="002E10B0">
      <w:pPr>
        <w:pStyle w:val="130"/>
        <w:shd w:val="clear" w:color="auto" w:fill="auto"/>
        <w:tabs>
          <w:tab w:val="left" w:leader="underscore" w:pos="6720"/>
        </w:tabs>
        <w:spacing w:line="240" w:lineRule="auto"/>
        <w:jc w:val="left"/>
        <w:rPr>
          <w:rFonts w:ascii="Times New Roman" w:hAnsi="Times New Roman" w:cs="Times New Roman"/>
          <w:sz w:val="24"/>
          <w:szCs w:val="24"/>
        </w:rPr>
      </w:pPr>
      <w:r>
        <w:rPr>
          <w:rFonts w:ascii="Times New Roman" w:hAnsi="Times New Roman"/>
          <w:sz w:val="24"/>
          <w:szCs w:val="24"/>
        </w:rPr>
        <w:t>«_____»________________20____</w:t>
      </w:r>
    </w:p>
    <w:p w14:paraId="1D52F492" w14:textId="77777777" w:rsidR="00BC477C" w:rsidRPr="00F53C40" w:rsidRDefault="00F53C40" w:rsidP="002E10B0">
      <w:pPr>
        <w:pStyle w:val="22"/>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Prepared by</w:t>
      </w:r>
    </w:p>
    <w:p w14:paraId="127D48C7" w14:textId="77777777" w:rsidR="00BC477C" w:rsidRPr="00F53C40" w:rsidRDefault="00F53C40" w:rsidP="002E10B0">
      <w:pPr>
        <w:pStyle w:val="22"/>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Tel.:</w:t>
      </w:r>
    </w:p>
    <w:p w14:paraId="6B5DB58F" w14:textId="77777777" w:rsidR="00F53C40" w:rsidRDefault="00F53C40">
      <w:pPr>
        <w:pStyle w:val="101"/>
        <w:shd w:val="clear" w:color="auto" w:fill="auto"/>
        <w:jc w:val="left"/>
        <w:rPr>
          <w:rFonts w:ascii="Times New Roman" w:hAnsi="Times New Roman" w:cs="Times New Roman"/>
          <w:sz w:val="24"/>
          <w:szCs w:val="24"/>
        </w:rPr>
      </w:pPr>
    </w:p>
    <w:p w14:paraId="050B22CB" w14:textId="77777777" w:rsidR="00F53C40" w:rsidRDefault="00F53C40">
      <w:pPr>
        <w:pStyle w:val="101"/>
        <w:shd w:val="clear" w:color="auto" w:fill="auto"/>
        <w:jc w:val="left"/>
        <w:rPr>
          <w:rFonts w:ascii="Times New Roman" w:hAnsi="Times New Roman" w:cs="Times New Roman"/>
          <w:sz w:val="24"/>
          <w:szCs w:val="24"/>
        </w:rPr>
      </w:pPr>
    </w:p>
    <w:p w14:paraId="17427255" w14:textId="77777777" w:rsidR="00F53C40" w:rsidRDefault="00F53C40">
      <w:pPr>
        <w:pStyle w:val="101"/>
        <w:shd w:val="clear" w:color="auto" w:fill="auto"/>
        <w:jc w:val="left"/>
        <w:rPr>
          <w:rFonts w:ascii="Times New Roman" w:hAnsi="Times New Roman" w:cs="Times New Roman"/>
          <w:sz w:val="24"/>
          <w:szCs w:val="24"/>
        </w:rPr>
      </w:pPr>
    </w:p>
    <w:p w14:paraId="6B28DD46" w14:textId="77777777" w:rsidR="00F53C40" w:rsidRDefault="00F53C40">
      <w:pPr>
        <w:pStyle w:val="101"/>
        <w:shd w:val="clear" w:color="auto" w:fill="auto"/>
        <w:jc w:val="left"/>
        <w:rPr>
          <w:rFonts w:ascii="Times New Roman" w:hAnsi="Times New Roman" w:cs="Times New Roman"/>
          <w:sz w:val="24"/>
          <w:szCs w:val="24"/>
        </w:rPr>
      </w:pPr>
    </w:p>
    <w:p w14:paraId="19BDC1B0" w14:textId="77777777" w:rsidR="00F53C40" w:rsidRDefault="00F53C40">
      <w:pPr>
        <w:pStyle w:val="101"/>
        <w:shd w:val="clear" w:color="auto" w:fill="auto"/>
        <w:jc w:val="left"/>
        <w:rPr>
          <w:rFonts w:ascii="Times New Roman" w:hAnsi="Times New Roman" w:cs="Times New Roman"/>
          <w:sz w:val="24"/>
          <w:szCs w:val="24"/>
        </w:rPr>
      </w:pPr>
    </w:p>
    <w:p w14:paraId="1FBC4F23" w14:textId="77777777" w:rsidR="00F53C40" w:rsidRDefault="00F53C40">
      <w:pPr>
        <w:pStyle w:val="101"/>
        <w:shd w:val="clear" w:color="auto" w:fill="auto"/>
        <w:jc w:val="left"/>
        <w:rPr>
          <w:rFonts w:ascii="Times New Roman" w:hAnsi="Times New Roman" w:cs="Times New Roman"/>
          <w:sz w:val="24"/>
          <w:szCs w:val="24"/>
        </w:rPr>
      </w:pPr>
    </w:p>
    <w:p w14:paraId="1634AF29" w14:textId="77777777" w:rsidR="00F53C40" w:rsidRDefault="00F53C40">
      <w:pPr>
        <w:pStyle w:val="101"/>
        <w:shd w:val="clear" w:color="auto" w:fill="auto"/>
        <w:jc w:val="left"/>
        <w:rPr>
          <w:rFonts w:ascii="Times New Roman" w:hAnsi="Times New Roman" w:cs="Times New Roman"/>
          <w:sz w:val="24"/>
          <w:szCs w:val="24"/>
        </w:rPr>
      </w:pPr>
    </w:p>
    <w:p w14:paraId="7E306945" w14:textId="77777777" w:rsidR="00F53C40" w:rsidRDefault="00F53C40">
      <w:pPr>
        <w:pStyle w:val="101"/>
        <w:shd w:val="clear" w:color="auto" w:fill="auto"/>
        <w:jc w:val="left"/>
        <w:rPr>
          <w:rFonts w:ascii="Times New Roman" w:hAnsi="Times New Roman" w:cs="Times New Roman"/>
          <w:sz w:val="24"/>
          <w:szCs w:val="24"/>
        </w:rPr>
      </w:pPr>
    </w:p>
    <w:p w14:paraId="224370CF" w14:textId="77777777" w:rsidR="00F53C40" w:rsidRDefault="00F53C40">
      <w:pPr>
        <w:pStyle w:val="101"/>
        <w:shd w:val="clear" w:color="auto" w:fill="auto"/>
        <w:jc w:val="left"/>
        <w:rPr>
          <w:rFonts w:ascii="Times New Roman" w:hAnsi="Times New Roman" w:cs="Times New Roman"/>
          <w:sz w:val="24"/>
          <w:szCs w:val="24"/>
        </w:rPr>
      </w:pPr>
    </w:p>
    <w:p w14:paraId="104B68AE" w14:textId="77777777" w:rsidR="00F53C40" w:rsidRDefault="00F53C40">
      <w:pPr>
        <w:pStyle w:val="101"/>
        <w:shd w:val="clear" w:color="auto" w:fill="auto"/>
        <w:jc w:val="left"/>
        <w:rPr>
          <w:rFonts w:ascii="Times New Roman" w:hAnsi="Times New Roman" w:cs="Times New Roman"/>
          <w:sz w:val="24"/>
          <w:szCs w:val="24"/>
        </w:rPr>
      </w:pPr>
    </w:p>
    <w:p w14:paraId="37FB8685" w14:textId="77777777" w:rsidR="00F53C40" w:rsidRDefault="00F53C40">
      <w:pPr>
        <w:pStyle w:val="101"/>
        <w:shd w:val="clear" w:color="auto" w:fill="auto"/>
        <w:jc w:val="left"/>
        <w:rPr>
          <w:rFonts w:ascii="Times New Roman" w:hAnsi="Times New Roman" w:cs="Times New Roman"/>
          <w:sz w:val="24"/>
          <w:szCs w:val="24"/>
        </w:rPr>
      </w:pPr>
    </w:p>
    <w:p w14:paraId="476475B5" w14:textId="77777777" w:rsidR="00F53C40" w:rsidRDefault="00F53C40">
      <w:pPr>
        <w:pStyle w:val="101"/>
        <w:shd w:val="clear" w:color="auto" w:fill="auto"/>
        <w:jc w:val="left"/>
        <w:rPr>
          <w:rFonts w:ascii="Times New Roman" w:hAnsi="Times New Roman" w:cs="Times New Roman"/>
          <w:sz w:val="24"/>
          <w:szCs w:val="24"/>
        </w:rPr>
      </w:pPr>
    </w:p>
    <w:p w14:paraId="74046EFA" w14:textId="77777777" w:rsidR="00F53C40" w:rsidRDefault="00F53C40">
      <w:pPr>
        <w:pStyle w:val="101"/>
        <w:shd w:val="clear" w:color="auto" w:fill="auto"/>
        <w:jc w:val="left"/>
        <w:rPr>
          <w:rFonts w:ascii="Times New Roman" w:hAnsi="Times New Roman" w:cs="Times New Roman"/>
          <w:sz w:val="24"/>
          <w:szCs w:val="24"/>
        </w:rPr>
      </w:pPr>
    </w:p>
    <w:p w14:paraId="69225EEF" w14:textId="77777777" w:rsidR="00F53C40" w:rsidRDefault="00F53C40">
      <w:pPr>
        <w:pStyle w:val="101"/>
        <w:shd w:val="clear" w:color="auto" w:fill="auto"/>
        <w:jc w:val="left"/>
        <w:rPr>
          <w:rFonts w:ascii="Times New Roman" w:hAnsi="Times New Roman" w:cs="Times New Roman"/>
          <w:sz w:val="24"/>
          <w:szCs w:val="24"/>
        </w:rPr>
      </w:pPr>
    </w:p>
    <w:p w14:paraId="66A0E93D" w14:textId="77777777" w:rsidR="00F53C40" w:rsidRDefault="00F53C40">
      <w:pPr>
        <w:pStyle w:val="101"/>
        <w:shd w:val="clear" w:color="auto" w:fill="auto"/>
        <w:jc w:val="left"/>
        <w:rPr>
          <w:rFonts w:ascii="Times New Roman" w:hAnsi="Times New Roman" w:cs="Times New Roman"/>
          <w:sz w:val="24"/>
          <w:szCs w:val="24"/>
        </w:rPr>
      </w:pPr>
    </w:p>
    <w:p w14:paraId="4620B103" w14:textId="77777777" w:rsidR="00F53C40" w:rsidRPr="00F53C40" w:rsidRDefault="00F53C40" w:rsidP="00F53C40">
      <w:pPr>
        <w:pStyle w:val="101"/>
        <w:shd w:val="clear" w:color="auto" w:fill="auto"/>
        <w:rPr>
          <w:rFonts w:ascii="Times New Roman" w:hAnsi="Times New Roman" w:cs="Times New Roman"/>
          <w:i w:val="0"/>
          <w:iCs w:val="0"/>
          <w:sz w:val="24"/>
          <w:szCs w:val="24"/>
        </w:rPr>
      </w:pPr>
      <w:r>
        <w:rPr>
          <w:rFonts w:ascii="Times New Roman" w:hAnsi="Times New Roman"/>
          <w:i w:val="0"/>
          <w:iCs w:val="0"/>
          <w:sz w:val="24"/>
          <w:szCs w:val="24"/>
        </w:rPr>
        <w:t>ATTACHMENT 2</w:t>
      </w:r>
    </w:p>
    <w:p w14:paraId="6F33907C" w14:textId="77777777" w:rsidR="00BC477C" w:rsidRPr="00F53C40" w:rsidRDefault="00F53C40" w:rsidP="00F53C40">
      <w:pPr>
        <w:pStyle w:val="101"/>
        <w:shd w:val="clear" w:color="auto" w:fill="auto"/>
        <w:rPr>
          <w:rFonts w:ascii="Times New Roman" w:hAnsi="Times New Roman" w:cs="Times New Roman"/>
          <w:sz w:val="24"/>
          <w:szCs w:val="24"/>
        </w:rPr>
      </w:pPr>
      <w:r>
        <w:rPr>
          <w:rFonts w:ascii="Times New Roman" w:hAnsi="Times New Roman"/>
          <w:sz w:val="24"/>
          <w:szCs w:val="24"/>
        </w:rPr>
        <w:t>to Instruction to the Customer of JSC “MB Bank” for ensuring information security in the process of exploiting the system of remote banking service</w:t>
      </w:r>
    </w:p>
    <w:p w14:paraId="283AE16E" w14:textId="77777777" w:rsidR="00BC477C" w:rsidRDefault="00F53C40" w:rsidP="00F53C40">
      <w:pPr>
        <w:pStyle w:val="101"/>
        <w:shd w:val="clear" w:color="auto" w:fill="auto"/>
        <w:rPr>
          <w:rFonts w:ascii="Times New Roman" w:hAnsi="Times New Roman" w:cs="Times New Roman"/>
          <w:sz w:val="24"/>
          <w:szCs w:val="24"/>
        </w:rPr>
      </w:pPr>
      <w:r>
        <w:rPr>
          <w:rFonts w:ascii="Times New Roman" w:hAnsi="Times New Roman"/>
          <w:sz w:val="24"/>
          <w:szCs w:val="24"/>
        </w:rPr>
        <w:t>INTERNET-BANK IBANK 2</w:t>
      </w:r>
    </w:p>
    <w:p w14:paraId="75E70084" w14:textId="77777777" w:rsidR="00A93F1E" w:rsidRPr="00F53C40" w:rsidRDefault="00A93F1E" w:rsidP="00F53C40">
      <w:pPr>
        <w:pStyle w:val="101"/>
        <w:shd w:val="clear" w:color="auto" w:fill="auto"/>
        <w:rPr>
          <w:rFonts w:ascii="Times New Roman" w:hAnsi="Times New Roman" w:cs="Times New Roman"/>
          <w:sz w:val="24"/>
          <w:szCs w:val="24"/>
        </w:rPr>
      </w:pPr>
    </w:p>
    <w:p w14:paraId="3A0BB3B3" w14:textId="77777777" w:rsidR="00BC477C" w:rsidRPr="00F53C40" w:rsidRDefault="00F53C40" w:rsidP="00487CA2">
      <w:pPr>
        <w:pStyle w:val="22"/>
        <w:shd w:val="clear" w:color="auto" w:fill="auto"/>
        <w:spacing w:line="295" w:lineRule="exact"/>
        <w:ind w:firstLine="0"/>
        <w:jc w:val="center"/>
        <w:rPr>
          <w:rFonts w:ascii="Times New Roman" w:hAnsi="Times New Roman" w:cs="Times New Roman"/>
          <w:sz w:val="24"/>
          <w:szCs w:val="24"/>
        </w:rPr>
      </w:pPr>
      <w:r>
        <w:rPr>
          <w:rFonts w:ascii="Times New Roman" w:hAnsi="Times New Roman"/>
          <w:sz w:val="24"/>
          <w:szCs w:val="24"/>
        </w:rPr>
        <w:t xml:space="preserve">FORM OF THE CUSTOMER’S REQUEST TO THE PAYEE’S BANK OR PAYMENT SYSTEM OPERATOR ABOUT SUSPENSION OF PAYMENT AND RETURN OF    </w:t>
      </w:r>
    </w:p>
    <w:p w14:paraId="6DF9BBA8" w14:textId="77777777" w:rsidR="00BC477C" w:rsidRDefault="00F53C40">
      <w:pPr>
        <w:pStyle w:val="22"/>
        <w:shd w:val="clear" w:color="auto" w:fill="auto"/>
        <w:spacing w:line="295" w:lineRule="exact"/>
        <w:ind w:firstLine="0"/>
        <w:jc w:val="left"/>
        <w:rPr>
          <w:rFonts w:ascii="Times New Roman" w:hAnsi="Times New Roman" w:cs="Times New Roman"/>
          <w:sz w:val="24"/>
          <w:szCs w:val="24"/>
        </w:rPr>
      </w:pPr>
      <w:r>
        <w:rPr>
          <w:rFonts w:ascii="Times New Roman" w:hAnsi="Times New Roman"/>
          <w:sz w:val="24"/>
          <w:szCs w:val="24"/>
        </w:rPr>
        <w:t>MONETARY FUNDS</w:t>
      </w:r>
    </w:p>
    <w:p w14:paraId="20A10FDF" w14:textId="77777777" w:rsidR="00232196" w:rsidRPr="00F53C40" w:rsidRDefault="00232196">
      <w:pPr>
        <w:pStyle w:val="22"/>
        <w:shd w:val="clear" w:color="auto" w:fill="auto"/>
        <w:spacing w:line="295" w:lineRule="exact"/>
        <w:ind w:firstLine="0"/>
        <w:jc w:val="left"/>
        <w:rPr>
          <w:rFonts w:ascii="Times New Roman" w:hAnsi="Times New Roman" w:cs="Times New Roman"/>
          <w:sz w:val="24"/>
          <w:szCs w:val="24"/>
        </w:rPr>
      </w:pPr>
    </w:p>
    <w:p w14:paraId="5DEAB0F5" w14:textId="77777777" w:rsidR="00BC477C" w:rsidRPr="00F53C40" w:rsidRDefault="00F53C40" w:rsidP="002E10B0">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(position of the head) (name of the organization)</w:t>
      </w:r>
    </w:p>
    <w:p w14:paraId="0F9383C5" w14:textId="77777777" w:rsidR="00BC477C" w:rsidRPr="00F53C40" w:rsidRDefault="00F53C40" w:rsidP="002E10B0">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(Full Name)</w:t>
      </w:r>
    </w:p>
    <w:p w14:paraId="2932CB19" w14:textId="77777777" w:rsidR="00BC477C" w:rsidRPr="00F53C40" w:rsidRDefault="00F53C40" w:rsidP="002E10B0">
      <w:pPr>
        <w:pStyle w:val="22"/>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Dear,</w:t>
      </w:r>
    </w:p>
    <w:p w14:paraId="1CA65035" w14:textId="77777777" w:rsidR="00BC477C" w:rsidRPr="00F53C40" w:rsidRDefault="00F53C40" w:rsidP="002E10B0">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(full name of the head)</w:t>
      </w:r>
    </w:p>
    <w:p w14:paraId="335FB7BA" w14:textId="77777777" w:rsidR="00BC477C" w:rsidRPr="00F53C40" w:rsidRDefault="00F53C40">
      <w:pPr>
        <w:pStyle w:val="22"/>
        <w:shd w:val="clear" w:color="auto" w:fill="auto"/>
        <w:tabs>
          <w:tab w:val="left" w:leader="underscore" w:pos="508"/>
          <w:tab w:val="left" w:pos="814"/>
          <w:tab w:val="left" w:leader="underscore" w:pos="2072"/>
          <w:tab w:val="left" w:leader="underscore" w:pos="2205"/>
          <w:tab w:val="left" w:leader="underscore" w:pos="3128"/>
          <w:tab w:val="left" w:leader="underscore" w:pos="3953"/>
        </w:tabs>
        <w:spacing w:line="263" w:lineRule="exact"/>
        <w:ind w:firstLine="0"/>
        <w:jc w:val="left"/>
        <w:rPr>
          <w:rFonts w:ascii="Times New Roman" w:hAnsi="Times New Roman" w:cs="Times New Roman"/>
          <w:sz w:val="24"/>
          <w:szCs w:val="24"/>
        </w:rPr>
      </w:pPr>
      <w:r>
        <w:rPr>
          <w:rFonts w:ascii="Times New Roman" w:hAnsi="Times New Roman"/>
          <w:sz w:val="24"/>
          <w:szCs w:val="24"/>
        </w:rPr>
        <w:t>On ______________ 20___</w:t>
      </w:r>
      <w:r>
        <w:rPr>
          <w:rFonts w:ascii="Times New Roman" w:hAnsi="Times New Roman"/>
          <w:sz w:val="24"/>
          <w:szCs w:val="24"/>
        </w:rPr>
        <w:tab/>
        <w:t>from our settlement account there were</w:t>
      </w:r>
    </w:p>
    <w:p w14:paraId="7A18366E" w14:textId="77777777" w:rsidR="00BC477C" w:rsidRPr="00F53C40" w:rsidRDefault="00F53C40">
      <w:pPr>
        <w:pStyle w:val="22"/>
        <w:shd w:val="clear" w:color="auto" w:fill="auto"/>
        <w:spacing w:line="263" w:lineRule="exact"/>
        <w:ind w:firstLine="0"/>
        <w:jc w:val="left"/>
        <w:rPr>
          <w:rFonts w:ascii="Times New Roman" w:hAnsi="Times New Roman" w:cs="Times New Roman"/>
          <w:sz w:val="24"/>
          <w:szCs w:val="24"/>
        </w:rPr>
      </w:pPr>
      <w:r>
        <w:rPr>
          <w:rFonts w:ascii="Times New Roman" w:hAnsi="Times New Roman"/>
          <w:sz w:val="24"/>
          <w:szCs w:val="24"/>
        </w:rPr>
        <w:t xml:space="preserve">stolen monetary funds, which, according to information, received from JSC “MB Bank”, were transferred according to the following payment details: </w:t>
      </w:r>
    </w:p>
    <w:p w14:paraId="0DED0E54" w14:textId="77777777" w:rsidR="00BC477C" w:rsidRPr="00F53C40" w:rsidRDefault="00F53C40">
      <w:pPr>
        <w:pStyle w:val="22"/>
        <w:shd w:val="clear" w:color="auto" w:fill="auto"/>
        <w:tabs>
          <w:tab w:val="left" w:leader="underscore" w:pos="2659"/>
          <w:tab w:val="left" w:leader="underscore" w:pos="6463"/>
          <w:tab w:val="left" w:leader="underscore" w:pos="6558"/>
          <w:tab w:val="left" w:leader="underscore" w:pos="8568"/>
        </w:tabs>
        <w:spacing w:line="220" w:lineRule="exact"/>
        <w:ind w:firstLine="0"/>
        <w:jc w:val="left"/>
        <w:rPr>
          <w:rFonts w:ascii="Times New Roman" w:hAnsi="Times New Roman" w:cs="Times New Roman"/>
          <w:sz w:val="24"/>
          <w:szCs w:val="24"/>
        </w:rPr>
      </w:pPr>
      <w:r>
        <w:rPr>
          <w:rFonts w:ascii="Times New Roman" w:hAnsi="Times New Roman"/>
          <w:sz w:val="24"/>
          <w:szCs w:val="24"/>
        </w:rPr>
        <w:t xml:space="preserve">Date of payment: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A4B6370" w14:textId="77777777" w:rsidR="00BC477C" w:rsidRPr="00F53C40" w:rsidRDefault="00F53C40">
      <w:pPr>
        <w:pStyle w:val="22"/>
        <w:shd w:val="clear" w:color="auto" w:fill="auto"/>
        <w:tabs>
          <w:tab w:val="left" w:leader="underscore" w:pos="6463"/>
        </w:tabs>
        <w:spacing w:line="313" w:lineRule="exact"/>
        <w:ind w:firstLine="0"/>
        <w:jc w:val="left"/>
        <w:rPr>
          <w:rFonts w:ascii="Times New Roman" w:hAnsi="Times New Roman" w:cs="Times New Roman"/>
          <w:sz w:val="24"/>
          <w:szCs w:val="24"/>
        </w:rPr>
      </w:pPr>
      <w:r>
        <w:rPr>
          <w:rFonts w:ascii="Times New Roman" w:hAnsi="Times New Roman"/>
          <w:sz w:val="24"/>
          <w:szCs w:val="24"/>
        </w:rPr>
        <w:t>Number of payment order:</w:t>
      </w:r>
      <w:r>
        <w:rPr>
          <w:rFonts w:ascii="Times New Roman" w:hAnsi="Times New Roman"/>
          <w:sz w:val="24"/>
          <w:szCs w:val="24"/>
        </w:rPr>
        <w:tab/>
      </w:r>
    </w:p>
    <w:p w14:paraId="19329F00" w14:textId="77777777" w:rsidR="00BC477C" w:rsidRPr="00F53C40" w:rsidRDefault="00F53C40">
      <w:pPr>
        <w:pStyle w:val="22"/>
        <w:shd w:val="clear" w:color="auto" w:fill="auto"/>
        <w:spacing w:line="313" w:lineRule="exact"/>
        <w:ind w:firstLine="0"/>
        <w:jc w:val="left"/>
        <w:rPr>
          <w:rFonts w:ascii="Times New Roman" w:hAnsi="Times New Roman" w:cs="Times New Roman"/>
          <w:sz w:val="24"/>
          <w:szCs w:val="24"/>
        </w:rPr>
      </w:pPr>
      <w:r>
        <w:rPr>
          <w:rFonts w:ascii="Times New Roman" w:hAnsi="Times New Roman"/>
          <w:sz w:val="24"/>
          <w:szCs w:val="24"/>
        </w:rPr>
        <w:t xml:space="preserve">Name of the bank of the payer: </w:t>
      </w:r>
      <w:r>
        <w:rPr>
          <w:rStyle w:val="26"/>
          <w:rFonts w:ascii="Times New Roman" w:hAnsi="Times New Roman"/>
          <w:sz w:val="24"/>
          <w:szCs w:val="24"/>
        </w:rPr>
        <w:t>JSC “MB Bank”</w:t>
      </w:r>
    </w:p>
    <w:p w14:paraId="460A7846" w14:textId="77777777" w:rsidR="00BC477C" w:rsidRPr="00F53C40" w:rsidRDefault="00F53C40">
      <w:pPr>
        <w:pStyle w:val="22"/>
        <w:shd w:val="clear" w:color="auto" w:fill="auto"/>
        <w:tabs>
          <w:tab w:val="left" w:leader="underscore" w:pos="6463"/>
        </w:tabs>
        <w:spacing w:line="313" w:lineRule="exact"/>
        <w:ind w:firstLine="0"/>
        <w:jc w:val="left"/>
        <w:rPr>
          <w:rFonts w:ascii="Times New Roman" w:hAnsi="Times New Roman" w:cs="Times New Roman"/>
          <w:sz w:val="24"/>
          <w:szCs w:val="24"/>
        </w:rPr>
      </w:pPr>
      <w:r>
        <w:rPr>
          <w:rFonts w:ascii="Times New Roman" w:hAnsi="Times New Roman"/>
          <w:sz w:val="24"/>
          <w:szCs w:val="24"/>
        </w:rPr>
        <w:t>Name of the payer:</w:t>
      </w:r>
      <w:r>
        <w:rPr>
          <w:rFonts w:ascii="Times New Roman" w:hAnsi="Times New Roman"/>
          <w:sz w:val="24"/>
          <w:szCs w:val="24"/>
        </w:rPr>
        <w:tab/>
      </w:r>
    </w:p>
    <w:p w14:paraId="1AB4F4E4" w14:textId="77777777" w:rsidR="00BC477C" w:rsidRPr="00F53C40" w:rsidRDefault="00F53C40">
      <w:pPr>
        <w:pStyle w:val="22"/>
        <w:shd w:val="clear" w:color="auto" w:fill="auto"/>
        <w:tabs>
          <w:tab w:val="left" w:leader="underscore" w:pos="6463"/>
        </w:tabs>
        <w:spacing w:line="313" w:lineRule="exact"/>
        <w:ind w:firstLine="0"/>
        <w:jc w:val="left"/>
        <w:rPr>
          <w:rFonts w:ascii="Times New Roman" w:hAnsi="Times New Roman" w:cs="Times New Roman"/>
          <w:sz w:val="24"/>
          <w:szCs w:val="24"/>
        </w:rPr>
      </w:pPr>
      <w:r>
        <w:rPr>
          <w:rFonts w:ascii="Times New Roman" w:hAnsi="Times New Roman"/>
          <w:sz w:val="24"/>
          <w:szCs w:val="24"/>
        </w:rPr>
        <w:t>TIN of the payer:</w:t>
      </w:r>
      <w:r>
        <w:rPr>
          <w:rFonts w:ascii="Times New Roman" w:hAnsi="Times New Roman"/>
          <w:sz w:val="24"/>
          <w:szCs w:val="24"/>
        </w:rPr>
        <w:tab/>
      </w:r>
    </w:p>
    <w:p w14:paraId="2B23920A" w14:textId="77777777" w:rsidR="00BC477C" w:rsidRPr="00F53C40" w:rsidRDefault="00F53C40">
      <w:pPr>
        <w:pStyle w:val="22"/>
        <w:shd w:val="clear" w:color="auto" w:fill="auto"/>
        <w:tabs>
          <w:tab w:val="left" w:leader="underscore" w:pos="4536"/>
        </w:tabs>
        <w:spacing w:line="313" w:lineRule="exact"/>
        <w:ind w:firstLine="0"/>
        <w:jc w:val="left"/>
        <w:rPr>
          <w:rFonts w:ascii="Times New Roman" w:hAnsi="Times New Roman" w:cs="Times New Roman"/>
          <w:sz w:val="24"/>
          <w:szCs w:val="24"/>
        </w:rPr>
      </w:pPr>
      <w:r>
        <w:rPr>
          <w:rFonts w:ascii="Times New Roman" w:hAnsi="Times New Roman"/>
          <w:sz w:val="24"/>
          <w:szCs w:val="24"/>
        </w:rPr>
        <w:t>Number of account of the payer:</w:t>
      </w:r>
      <w:r>
        <w:rPr>
          <w:rFonts w:ascii="Times New Roman" w:hAnsi="Times New Roman"/>
          <w:sz w:val="24"/>
          <w:szCs w:val="24"/>
        </w:rPr>
        <w:tab/>
      </w:r>
    </w:p>
    <w:p w14:paraId="0EA660DA" w14:textId="77777777" w:rsidR="00BC477C" w:rsidRPr="00F53C40" w:rsidRDefault="00F53C40">
      <w:pPr>
        <w:pStyle w:val="22"/>
        <w:shd w:val="clear" w:color="auto" w:fill="auto"/>
        <w:spacing w:line="313" w:lineRule="exact"/>
        <w:ind w:firstLine="0"/>
        <w:jc w:val="left"/>
        <w:rPr>
          <w:rFonts w:ascii="Times New Roman" w:hAnsi="Times New Roman" w:cs="Times New Roman"/>
          <w:sz w:val="24"/>
          <w:szCs w:val="24"/>
        </w:rPr>
      </w:pPr>
      <w:r>
        <w:rPr>
          <w:rFonts w:ascii="Times New Roman" w:hAnsi="Times New Roman"/>
          <w:sz w:val="24"/>
          <w:szCs w:val="24"/>
        </w:rPr>
        <w:t>Name of the bank of the recipient:</w:t>
      </w:r>
    </w:p>
    <w:p w14:paraId="1FDE4F28" w14:textId="77777777" w:rsidR="00BC477C" w:rsidRPr="00F53C40" w:rsidRDefault="00F53C40">
      <w:pPr>
        <w:pStyle w:val="22"/>
        <w:shd w:val="clear" w:color="auto" w:fill="auto"/>
        <w:tabs>
          <w:tab w:val="left" w:leader="underscore" w:pos="4536"/>
        </w:tabs>
        <w:spacing w:line="313" w:lineRule="exact"/>
        <w:ind w:firstLine="0"/>
        <w:jc w:val="left"/>
        <w:rPr>
          <w:rFonts w:ascii="Times New Roman" w:hAnsi="Times New Roman" w:cs="Times New Roman"/>
          <w:sz w:val="24"/>
          <w:szCs w:val="24"/>
        </w:rPr>
      </w:pPr>
      <w:r>
        <w:rPr>
          <w:rFonts w:ascii="Times New Roman" w:hAnsi="Times New Roman"/>
          <w:sz w:val="24"/>
          <w:szCs w:val="24"/>
        </w:rPr>
        <w:t>Name of the recipient:</w:t>
      </w:r>
      <w:r>
        <w:rPr>
          <w:rStyle w:val="2a"/>
          <w:rFonts w:ascii="Times New Roman" w:hAnsi="Times New Roman"/>
          <w:sz w:val="24"/>
          <w:szCs w:val="24"/>
        </w:rPr>
        <w:tab/>
      </w:r>
    </w:p>
    <w:p w14:paraId="2E8F81B5" w14:textId="77777777" w:rsidR="00BC477C" w:rsidRPr="00F53C40" w:rsidRDefault="00F53C40">
      <w:pPr>
        <w:pStyle w:val="22"/>
        <w:shd w:val="clear" w:color="auto" w:fill="auto"/>
        <w:tabs>
          <w:tab w:val="left" w:leader="underscore" w:pos="4536"/>
        </w:tabs>
        <w:spacing w:line="313" w:lineRule="exact"/>
        <w:ind w:firstLine="0"/>
        <w:jc w:val="left"/>
        <w:rPr>
          <w:rFonts w:ascii="Times New Roman" w:hAnsi="Times New Roman" w:cs="Times New Roman"/>
          <w:sz w:val="24"/>
          <w:szCs w:val="24"/>
        </w:rPr>
      </w:pPr>
      <w:r>
        <w:rPr>
          <w:rFonts w:ascii="Times New Roman" w:hAnsi="Times New Roman"/>
          <w:sz w:val="24"/>
          <w:szCs w:val="24"/>
        </w:rPr>
        <w:t>TIN of recipient:</w:t>
      </w:r>
      <w:r>
        <w:rPr>
          <w:rStyle w:val="2a"/>
          <w:rFonts w:ascii="Times New Roman" w:hAnsi="Times New Roman"/>
          <w:sz w:val="24"/>
          <w:szCs w:val="24"/>
        </w:rPr>
        <w:tab/>
      </w:r>
    </w:p>
    <w:p w14:paraId="526FBDDE" w14:textId="77777777" w:rsidR="00BC477C" w:rsidRPr="00F53C40" w:rsidRDefault="00F53C40">
      <w:pPr>
        <w:pStyle w:val="22"/>
        <w:shd w:val="clear" w:color="auto" w:fill="auto"/>
        <w:tabs>
          <w:tab w:val="left" w:leader="underscore" w:pos="3550"/>
        </w:tabs>
        <w:spacing w:line="317" w:lineRule="exact"/>
        <w:ind w:firstLine="0"/>
        <w:jc w:val="left"/>
        <w:rPr>
          <w:rFonts w:ascii="Times New Roman" w:hAnsi="Times New Roman" w:cs="Times New Roman"/>
          <w:sz w:val="24"/>
          <w:szCs w:val="24"/>
        </w:rPr>
      </w:pPr>
      <w:r>
        <w:rPr>
          <w:rFonts w:ascii="Times New Roman" w:hAnsi="Times New Roman"/>
          <w:sz w:val="24"/>
          <w:szCs w:val="24"/>
        </w:rPr>
        <w:t>Number of account of the recipient: Amount of payment:</w:t>
      </w:r>
      <w:r>
        <w:rPr>
          <w:rFonts w:ascii="Times New Roman" w:hAnsi="Times New Roman"/>
          <w:sz w:val="24"/>
          <w:szCs w:val="24"/>
        </w:rPr>
        <w:tab/>
      </w:r>
    </w:p>
    <w:p w14:paraId="23D3C192" w14:textId="77777777" w:rsidR="00BC477C" w:rsidRPr="00F53C40" w:rsidRDefault="00F53C40">
      <w:pPr>
        <w:pStyle w:val="22"/>
        <w:shd w:val="clear" w:color="auto" w:fill="auto"/>
        <w:spacing w:line="220" w:lineRule="exact"/>
        <w:ind w:firstLine="0"/>
        <w:jc w:val="left"/>
        <w:rPr>
          <w:rFonts w:ascii="Times New Roman" w:hAnsi="Times New Roman" w:cs="Times New Roman"/>
          <w:sz w:val="24"/>
          <w:szCs w:val="24"/>
        </w:rPr>
      </w:pPr>
      <w:r>
        <w:rPr>
          <w:rFonts w:ascii="Times New Roman" w:hAnsi="Times New Roman"/>
          <w:sz w:val="24"/>
          <w:szCs w:val="24"/>
        </w:rPr>
        <w:t>Payment purpose:</w:t>
      </w:r>
    </w:p>
    <w:p w14:paraId="0DB5C24D" w14:textId="77777777" w:rsidR="00BC477C" w:rsidRDefault="00F53C40">
      <w:pPr>
        <w:pStyle w:val="111"/>
        <w:shd w:val="clear" w:color="auto" w:fill="auto"/>
        <w:spacing w:line="160" w:lineRule="exact"/>
        <w:jc w:val="left"/>
        <w:rPr>
          <w:rFonts w:ascii="Times New Roman" w:hAnsi="Times New Roman" w:cs="Times New Roman"/>
          <w:sz w:val="24"/>
          <w:szCs w:val="24"/>
        </w:rPr>
      </w:pPr>
      <w:r>
        <w:rPr>
          <w:rFonts w:ascii="Times New Roman" w:hAnsi="Times New Roman"/>
          <w:sz w:val="24"/>
          <w:szCs w:val="24"/>
        </w:rPr>
        <w:t>(for the cases of transfer of electronic monetary funds – the details of the transfer shall be specified)</w:t>
      </w:r>
    </w:p>
    <w:p w14:paraId="10EBC9A9" w14:textId="77777777" w:rsidR="00232196" w:rsidRPr="00F53C40" w:rsidRDefault="00232196">
      <w:pPr>
        <w:pStyle w:val="111"/>
        <w:shd w:val="clear" w:color="auto" w:fill="auto"/>
        <w:spacing w:line="160" w:lineRule="exact"/>
        <w:jc w:val="left"/>
        <w:rPr>
          <w:rFonts w:ascii="Times New Roman" w:hAnsi="Times New Roman" w:cs="Times New Roman"/>
          <w:sz w:val="24"/>
          <w:szCs w:val="24"/>
        </w:rPr>
      </w:pPr>
    </w:p>
    <w:p w14:paraId="40A40906" w14:textId="77777777" w:rsidR="00BC477C" w:rsidRPr="00F53C40" w:rsidRDefault="00F53C40">
      <w:pPr>
        <w:pStyle w:val="122"/>
        <w:shd w:val="clear" w:color="auto" w:fill="auto"/>
        <w:spacing w:line="160" w:lineRule="exact"/>
        <w:rPr>
          <w:rFonts w:ascii="Times New Roman" w:hAnsi="Times New Roman" w:cs="Times New Roman"/>
          <w:sz w:val="24"/>
          <w:szCs w:val="24"/>
        </w:rPr>
      </w:pPr>
      <w:r>
        <w:rPr>
          <w:rStyle w:val="120"/>
          <w:rFonts w:ascii="Times New Roman" w:hAnsi="Times New Roman"/>
          <w:i/>
          <w:iCs/>
          <w:sz w:val="24"/>
          <w:szCs w:val="24"/>
        </w:rPr>
        <w:t>(position)</w:t>
      </w:r>
    </w:p>
    <w:p w14:paraId="6FFB0098" w14:textId="77777777" w:rsidR="00BC477C" w:rsidRPr="00F53C40" w:rsidRDefault="00F53C40">
      <w:pPr>
        <w:pStyle w:val="122"/>
        <w:shd w:val="clear" w:color="auto" w:fill="auto"/>
        <w:spacing w:line="160" w:lineRule="exact"/>
        <w:rPr>
          <w:rFonts w:ascii="Times New Roman" w:hAnsi="Times New Roman" w:cs="Times New Roman"/>
          <w:sz w:val="24"/>
          <w:szCs w:val="24"/>
        </w:rPr>
      </w:pPr>
      <w:r>
        <w:rPr>
          <w:rStyle w:val="120"/>
          <w:rFonts w:ascii="Times New Roman" w:hAnsi="Times New Roman"/>
          <w:i/>
          <w:iCs/>
          <w:sz w:val="24"/>
          <w:szCs w:val="24"/>
        </w:rPr>
        <w:t>(signature)</w:t>
      </w:r>
    </w:p>
    <w:p w14:paraId="0B52CA1F" w14:textId="77777777" w:rsidR="00BC477C" w:rsidRPr="00F53C40" w:rsidRDefault="00F53C40">
      <w:pPr>
        <w:pStyle w:val="150"/>
        <w:shd w:val="clear" w:color="auto" w:fill="auto"/>
        <w:tabs>
          <w:tab w:val="left" w:leader="underscore" w:pos="400"/>
        </w:tabs>
        <w:spacing w:line="200" w:lineRule="exact"/>
        <w:jc w:val="left"/>
        <w:rPr>
          <w:rFonts w:ascii="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t>»</w:t>
      </w:r>
    </w:p>
    <w:p w14:paraId="0220C754" w14:textId="77777777" w:rsidR="00BC477C" w:rsidRPr="00F53C40" w:rsidRDefault="00F53C40">
      <w:pPr>
        <w:pStyle w:val="22"/>
        <w:shd w:val="clear" w:color="auto" w:fill="auto"/>
        <w:spacing w:line="220" w:lineRule="exact"/>
        <w:ind w:firstLine="0"/>
        <w:jc w:val="left"/>
        <w:rPr>
          <w:rFonts w:ascii="Times New Roman" w:hAnsi="Times New Roman" w:cs="Times New Roman"/>
          <w:sz w:val="24"/>
          <w:szCs w:val="24"/>
        </w:rPr>
      </w:pPr>
      <w:r>
        <w:rPr>
          <w:rStyle w:val="29"/>
          <w:rFonts w:ascii="Times New Roman" w:hAnsi="Times New Roman"/>
          <w:sz w:val="24"/>
          <w:szCs w:val="24"/>
        </w:rPr>
        <w:t>Prepared by</w:t>
      </w:r>
    </w:p>
    <w:p w14:paraId="3E8BA09B" w14:textId="77777777" w:rsidR="00BC477C" w:rsidRPr="00F53C40" w:rsidRDefault="00F53C40">
      <w:pPr>
        <w:pStyle w:val="22"/>
        <w:shd w:val="clear" w:color="auto" w:fill="auto"/>
        <w:spacing w:line="220" w:lineRule="exact"/>
        <w:ind w:firstLine="0"/>
        <w:jc w:val="left"/>
        <w:rPr>
          <w:rFonts w:ascii="Times New Roman" w:hAnsi="Times New Roman" w:cs="Times New Roman"/>
          <w:sz w:val="24"/>
          <w:szCs w:val="24"/>
        </w:rPr>
      </w:pPr>
      <w:r>
        <w:rPr>
          <w:rStyle w:val="29"/>
          <w:rFonts w:ascii="Times New Roman" w:hAnsi="Times New Roman"/>
          <w:sz w:val="24"/>
          <w:szCs w:val="24"/>
        </w:rPr>
        <w:t>Tel.:</w:t>
      </w:r>
    </w:p>
    <w:p w14:paraId="0D9D31E8" w14:textId="77777777" w:rsidR="00BC477C" w:rsidRPr="00F53C40" w:rsidRDefault="00F53C40" w:rsidP="002E10B0">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(breakdown of signature)</w:t>
      </w:r>
    </w:p>
    <w:p w14:paraId="6290425C" w14:textId="77777777" w:rsidR="00BC477C" w:rsidRPr="00F53C40" w:rsidRDefault="00F53C40" w:rsidP="002E10B0">
      <w:pPr>
        <w:pStyle w:val="160"/>
        <w:shd w:val="clear" w:color="auto" w:fill="auto"/>
        <w:tabs>
          <w:tab w:val="left" w:leader="underscore" w:pos="1591"/>
        </w:tabs>
        <w:spacing w:line="240" w:lineRule="auto"/>
        <w:jc w:val="left"/>
        <w:rPr>
          <w:rFonts w:ascii="Times New Roman" w:hAnsi="Times New Roman" w:cs="Times New Roman"/>
          <w:sz w:val="24"/>
          <w:szCs w:val="24"/>
        </w:rPr>
      </w:pPr>
      <w:r>
        <w:rPr>
          <w:rFonts w:ascii="Times New Roman" w:hAnsi="Times New Roman"/>
          <w:sz w:val="24"/>
          <w:szCs w:val="24"/>
        </w:rPr>
        <w:tab/>
      </w:r>
      <w:r>
        <w:rPr>
          <w:rStyle w:val="1611pt"/>
          <w:rFonts w:ascii="Times New Roman" w:hAnsi="Times New Roman"/>
          <w:sz w:val="24"/>
          <w:szCs w:val="24"/>
        </w:rPr>
        <w:t>20</w:t>
      </w:r>
      <w:r>
        <w:rPr>
          <w:rFonts w:ascii="Times New Roman" w:hAnsi="Times New Roman"/>
          <w:sz w:val="24"/>
          <w:szCs w:val="24"/>
        </w:rPr>
        <w:t>_</w:t>
      </w:r>
    </w:p>
    <w:p w14:paraId="534E9C49" w14:textId="77777777" w:rsidR="00BC477C" w:rsidRPr="00F53C40" w:rsidRDefault="00F53C40" w:rsidP="002E10B0">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(Full Name)</w:t>
      </w:r>
    </w:p>
    <w:p w14:paraId="09CE86B2" w14:textId="77777777" w:rsidR="00BC477C" w:rsidRPr="00F53C40" w:rsidRDefault="00F53C40">
      <w:pPr>
        <w:pStyle w:val="22"/>
        <w:shd w:val="clear" w:color="auto" w:fill="auto"/>
        <w:spacing w:line="270" w:lineRule="exact"/>
        <w:ind w:firstLine="360"/>
        <w:jc w:val="left"/>
        <w:rPr>
          <w:rFonts w:ascii="Times New Roman" w:hAnsi="Times New Roman" w:cs="Times New Roman"/>
          <w:sz w:val="24"/>
          <w:szCs w:val="24"/>
        </w:rPr>
      </w:pPr>
      <w:r>
        <w:rPr>
          <w:rFonts w:ascii="Times New Roman" w:hAnsi="Times New Roman"/>
          <w:sz w:val="24"/>
          <w:szCs w:val="24"/>
        </w:rPr>
        <w:t>I ask you to assist in suspension of execution of the payment and return of monetary funds.</w:t>
      </w:r>
    </w:p>
    <w:p w14:paraId="53121CE6" w14:textId="77777777" w:rsidR="00F53C40" w:rsidRDefault="00F53C40">
      <w:pPr>
        <w:pStyle w:val="101"/>
        <w:shd w:val="clear" w:color="auto" w:fill="auto"/>
        <w:jc w:val="left"/>
        <w:rPr>
          <w:rFonts w:ascii="Times New Roman" w:hAnsi="Times New Roman" w:cs="Times New Roman"/>
          <w:sz w:val="24"/>
          <w:szCs w:val="24"/>
        </w:rPr>
      </w:pPr>
    </w:p>
    <w:p w14:paraId="78EB9345" w14:textId="77777777" w:rsidR="00F53C40" w:rsidRDefault="00F53C40">
      <w:pPr>
        <w:pStyle w:val="101"/>
        <w:shd w:val="clear" w:color="auto" w:fill="auto"/>
        <w:jc w:val="left"/>
        <w:rPr>
          <w:rFonts w:ascii="Times New Roman" w:hAnsi="Times New Roman" w:cs="Times New Roman"/>
          <w:sz w:val="24"/>
          <w:szCs w:val="24"/>
        </w:rPr>
      </w:pPr>
    </w:p>
    <w:p w14:paraId="007DB79B" w14:textId="77777777" w:rsidR="00F53C40" w:rsidRDefault="00F53C40">
      <w:pPr>
        <w:pStyle w:val="101"/>
        <w:shd w:val="clear" w:color="auto" w:fill="auto"/>
        <w:jc w:val="left"/>
        <w:rPr>
          <w:rFonts w:ascii="Times New Roman" w:hAnsi="Times New Roman" w:cs="Times New Roman"/>
          <w:sz w:val="24"/>
          <w:szCs w:val="24"/>
        </w:rPr>
      </w:pPr>
    </w:p>
    <w:p w14:paraId="71F95A65" w14:textId="77777777" w:rsidR="00F53C40" w:rsidRDefault="00F53C40">
      <w:pPr>
        <w:pStyle w:val="101"/>
        <w:shd w:val="clear" w:color="auto" w:fill="auto"/>
        <w:jc w:val="left"/>
        <w:rPr>
          <w:rFonts w:ascii="Times New Roman" w:hAnsi="Times New Roman" w:cs="Times New Roman"/>
          <w:sz w:val="24"/>
          <w:szCs w:val="24"/>
        </w:rPr>
      </w:pPr>
    </w:p>
    <w:p w14:paraId="060DD187" w14:textId="77777777" w:rsidR="00F53C40" w:rsidRDefault="00F53C40">
      <w:pPr>
        <w:pStyle w:val="101"/>
        <w:shd w:val="clear" w:color="auto" w:fill="auto"/>
        <w:jc w:val="left"/>
        <w:rPr>
          <w:rFonts w:ascii="Times New Roman" w:hAnsi="Times New Roman" w:cs="Times New Roman"/>
          <w:sz w:val="24"/>
          <w:szCs w:val="24"/>
        </w:rPr>
      </w:pPr>
    </w:p>
    <w:p w14:paraId="5B2BD838" w14:textId="77777777" w:rsidR="00F53C40" w:rsidRDefault="00F53C40">
      <w:pPr>
        <w:pStyle w:val="101"/>
        <w:shd w:val="clear" w:color="auto" w:fill="auto"/>
        <w:jc w:val="left"/>
        <w:rPr>
          <w:rFonts w:ascii="Times New Roman" w:hAnsi="Times New Roman" w:cs="Times New Roman"/>
          <w:sz w:val="24"/>
          <w:szCs w:val="24"/>
        </w:rPr>
      </w:pPr>
    </w:p>
    <w:p w14:paraId="3C12D4AE" w14:textId="77777777" w:rsidR="00F53C40" w:rsidRDefault="00F53C40">
      <w:pPr>
        <w:pStyle w:val="101"/>
        <w:shd w:val="clear" w:color="auto" w:fill="auto"/>
        <w:jc w:val="left"/>
        <w:rPr>
          <w:rFonts w:ascii="Times New Roman" w:hAnsi="Times New Roman" w:cs="Times New Roman"/>
          <w:sz w:val="24"/>
          <w:szCs w:val="24"/>
        </w:rPr>
      </w:pPr>
    </w:p>
    <w:p w14:paraId="3975E61C" w14:textId="77777777" w:rsidR="00F53C40" w:rsidRDefault="00F53C40">
      <w:pPr>
        <w:pStyle w:val="101"/>
        <w:shd w:val="clear" w:color="auto" w:fill="auto"/>
        <w:jc w:val="left"/>
        <w:rPr>
          <w:rFonts w:ascii="Times New Roman" w:hAnsi="Times New Roman" w:cs="Times New Roman"/>
          <w:sz w:val="24"/>
          <w:szCs w:val="24"/>
        </w:rPr>
      </w:pPr>
    </w:p>
    <w:p w14:paraId="7B09A446" w14:textId="77777777" w:rsidR="00F53C40" w:rsidRDefault="00F53C40">
      <w:pPr>
        <w:pStyle w:val="101"/>
        <w:shd w:val="clear" w:color="auto" w:fill="auto"/>
        <w:jc w:val="left"/>
        <w:rPr>
          <w:rFonts w:ascii="Times New Roman" w:hAnsi="Times New Roman" w:cs="Times New Roman"/>
          <w:sz w:val="24"/>
          <w:szCs w:val="24"/>
        </w:rPr>
      </w:pPr>
    </w:p>
    <w:p w14:paraId="3BF0050B" w14:textId="77777777" w:rsidR="00F53C40" w:rsidRDefault="00F53C40">
      <w:pPr>
        <w:pStyle w:val="101"/>
        <w:shd w:val="clear" w:color="auto" w:fill="auto"/>
        <w:jc w:val="left"/>
        <w:rPr>
          <w:rFonts w:ascii="Times New Roman" w:hAnsi="Times New Roman" w:cs="Times New Roman"/>
          <w:sz w:val="24"/>
          <w:szCs w:val="24"/>
        </w:rPr>
      </w:pPr>
    </w:p>
    <w:p w14:paraId="01FE5B54" w14:textId="77777777" w:rsidR="00F53C40" w:rsidRDefault="00F53C40">
      <w:pPr>
        <w:pStyle w:val="101"/>
        <w:shd w:val="clear" w:color="auto" w:fill="auto"/>
        <w:jc w:val="left"/>
        <w:rPr>
          <w:rFonts w:ascii="Times New Roman" w:hAnsi="Times New Roman" w:cs="Times New Roman"/>
          <w:sz w:val="24"/>
          <w:szCs w:val="24"/>
        </w:rPr>
      </w:pPr>
    </w:p>
    <w:p w14:paraId="16026150" w14:textId="77777777" w:rsidR="00F53C40" w:rsidRDefault="00F53C40">
      <w:pPr>
        <w:pStyle w:val="101"/>
        <w:shd w:val="clear" w:color="auto" w:fill="auto"/>
        <w:jc w:val="left"/>
        <w:rPr>
          <w:rFonts w:ascii="Times New Roman" w:hAnsi="Times New Roman" w:cs="Times New Roman"/>
          <w:sz w:val="24"/>
          <w:szCs w:val="24"/>
        </w:rPr>
      </w:pPr>
    </w:p>
    <w:p w14:paraId="745BEB97" w14:textId="77777777" w:rsidR="004F764E" w:rsidRDefault="004F764E">
      <w:pPr>
        <w:pStyle w:val="101"/>
        <w:shd w:val="clear" w:color="auto" w:fill="auto"/>
        <w:jc w:val="left"/>
        <w:rPr>
          <w:rFonts w:ascii="Times New Roman" w:hAnsi="Times New Roman" w:cs="Times New Roman"/>
          <w:sz w:val="24"/>
          <w:szCs w:val="24"/>
        </w:rPr>
      </w:pPr>
    </w:p>
    <w:p w14:paraId="0569F32D" w14:textId="77777777" w:rsidR="004F764E" w:rsidRDefault="004F764E">
      <w:pPr>
        <w:pStyle w:val="101"/>
        <w:shd w:val="clear" w:color="auto" w:fill="auto"/>
        <w:jc w:val="left"/>
        <w:rPr>
          <w:rFonts w:ascii="Times New Roman" w:hAnsi="Times New Roman" w:cs="Times New Roman"/>
          <w:sz w:val="24"/>
          <w:szCs w:val="24"/>
        </w:rPr>
      </w:pPr>
    </w:p>
    <w:p w14:paraId="4CA2A771" w14:textId="77777777" w:rsidR="00F53C40" w:rsidRDefault="00F53C40">
      <w:pPr>
        <w:pStyle w:val="101"/>
        <w:shd w:val="clear" w:color="auto" w:fill="auto"/>
        <w:jc w:val="left"/>
        <w:rPr>
          <w:rFonts w:ascii="Times New Roman" w:hAnsi="Times New Roman" w:cs="Times New Roman"/>
          <w:sz w:val="24"/>
          <w:szCs w:val="24"/>
        </w:rPr>
      </w:pPr>
    </w:p>
    <w:p w14:paraId="16FE6655" w14:textId="77777777" w:rsidR="00F53C40" w:rsidRDefault="00F53C40">
      <w:pPr>
        <w:pStyle w:val="101"/>
        <w:shd w:val="clear" w:color="auto" w:fill="auto"/>
        <w:jc w:val="left"/>
        <w:rPr>
          <w:rFonts w:ascii="Times New Roman" w:hAnsi="Times New Roman" w:cs="Times New Roman"/>
          <w:sz w:val="24"/>
          <w:szCs w:val="24"/>
        </w:rPr>
      </w:pPr>
    </w:p>
    <w:p w14:paraId="38A87AE9" w14:textId="77777777" w:rsidR="00F53C40" w:rsidRDefault="00F53C40">
      <w:pPr>
        <w:pStyle w:val="101"/>
        <w:shd w:val="clear" w:color="auto" w:fill="auto"/>
        <w:jc w:val="left"/>
        <w:rPr>
          <w:rFonts w:ascii="Times New Roman" w:hAnsi="Times New Roman" w:cs="Times New Roman"/>
          <w:sz w:val="24"/>
          <w:szCs w:val="24"/>
        </w:rPr>
      </w:pPr>
    </w:p>
    <w:p w14:paraId="328000AE" w14:textId="77777777" w:rsidR="00F53C40" w:rsidRDefault="00F53C40">
      <w:pPr>
        <w:pStyle w:val="101"/>
        <w:shd w:val="clear" w:color="auto" w:fill="auto"/>
        <w:jc w:val="left"/>
        <w:rPr>
          <w:rFonts w:ascii="Times New Roman" w:hAnsi="Times New Roman" w:cs="Times New Roman"/>
          <w:sz w:val="24"/>
          <w:szCs w:val="24"/>
        </w:rPr>
      </w:pPr>
    </w:p>
    <w:p w14:paraId="73A6EA5A" w14:textId="77777777" w:rsidR="00F53C40" w:rsidRPr="00F53C40" w:rsidRDefault="00F53C40" w:rsidP="00F53C40">
      <w:pPr>
        <w:pStyle w:val="101"/>
        <w:shd w:val="clear" w:color="auto" w:fill="auto"/>
        <w:rPr>
          <w:rFonts w:ascii="Times New Roman" w:hAnsi="Times New Roman" w:cs="Times New Roman"/>
          <w:i w:val="0"/>
          <w:iCs w:val="0"/>
          <w:sz w:val="24"/>
          <w:szCs w:val="24"/>
        </w:rPr>
      </w:pPr>
      <w:r>
        <w:rPr>
          <w:rFonts w:ascii="Times New Roman" w:hAnsi="Times New Roman"/>
          <w:i w:val="0"/>
          <w:iCs w:val="0"/>
          <w:sz w:val="24"/>
          <w:szCs w:val="24"/>
        </w:rPr>
        <w:lastRenderedPageBreak/>
        <w:t>ATTACHMENT 3</w:t>
      </w:r>
    </w:p>
    <w:p w14:paraId="6579620C" w14:textId="77777777" w:rsidR="00BC477C" w:rsidRPr="00F53C40" w:rsidRDefault="00F53C40" w:rsidP="00F53C40">
      <w:pPr>
        <w:pStyle w:val="101"/>
        <w:shd w:val="clear" w:color="auto" w:fill="auto"/>
        <w:rPr>
          <w:rFonts w:ascii="Times New Roman" w:hAnsi="Times New Roman" w:cs="Times New Roman"/>
          <w:sz w:val="24"/>
          <w:szCs w:val="24"/>
        </w:rPr>
      </w:pPr>
      <w:r>
        <w:rPr>
          <w:rFonts w:ascii="Times New Roman" w:hAnsi="Times New Roman"/>
          <w:sz w:val="24"/>
          <w:szCs w:val="24"/>
        </w:rPr>
        <w:t>to Instruction to the Customer of JSC “MB Bank” for ensuring information security in the process of exploiting the remote bank servicing system</w:t>
      </w:r>
    </w:p>
    <w:p w14:paraId="7CB3612A" w14:textId="77777777" w:rsidR="00BC477C" w:rsidRDefault="00F53C40" w:rsidP="00F53C40">
      <w:pPr>
        <w:pStyle w:val="101"/>
        <w:shd w:val="clear" w:color="auto" w:fill="auto"/>
        <w:rPr>
          <w:rFonts w:ascii="Times New Roman" w:hAnsi="Times New Roman" w:cs="Times New Roman"/>
          <w:sz w:val="24"/>
          <w:szCs w:val="24"/>
        </w:rPr>
      </w:pPr>
      <w:r>
        <w:rPr>
          <w:rFonts w:ascii="Times New Roman" w:hAnsi="Times New Roman"/>
          <w:sz w:val="24"/>
          <w:szCs w:val="24"/>
        </w:rPr>
        <w:t>INTERNET-BANK IBANK 2</w:t>
      </w:r>
    </w:p>
    <w:p w14:paraId="08A37D4D" w14:textId="77777777" w:rsidR="00A93F1E" w:rsidRPr="00F53C40" w:rsidRDefault="00A93F1E" w:rsidP="00F53C40">
      <w:pPr>
        <w:pStyle w:val="101"/>
        <w:shd w:val="clear" w:color="auto" w:fill="auto"/>
        <w:rPr>
          <w:rFonts w:ascii="Times New Roman" w:hAnsi="Times New Roman" w:cs="Times New Roman"/>
          <w:sz w:val="24"/>
          <w:szCs w:val="24"/>
        </w:rPr>
      </w:pPr>
    </w:p>
    <w:p w14:paraId="030A9BF6" w14:textId="77777777" w:rsidR="00BC477C" w:rsidRDefault="00F53C40" w:rsidP="00487CA2">
      <w:pPr>
        <w:pStyle w:val="22"/>
        <w:shd w:val="clear" w:color="auto" w:fill="auto"/>
        <w:spacing w:line="288" w:lineRule="exact"/>
        <w:ind w:firstLine="0"/>
        <w:jc w:val="center"/>
        <w:rPr>
          <w:rFonts w:ascii="Times New Roman" w:hAnsi="Times New Roman" w:cs="Times New Roman"/>
          <w:sz w:val="24"/>
          <w:szCs w:val="24"/>
        </w:rPr>
      </w:pPr>
      <w:r>
        <w:rPr>
          <w:rFonts w:ascii="Times New Roman" w:hAnsi="Times New Roman"/>
          <w:sz w:val="24"/>
          <w:szCs w:val="24"/>
        </w:rPr>
        <w:t>FORM OF THE LETTER TO THE INTERNET-PROVIDER ON PROVISION OF CONNECTION LOGS (LOGS)</w:t>
      </w:r>
    </w:p>
    <w:p w14:paraId="490DED8E" w14:textId="77777777" w:rsidR="00232196" w:rsidRPr="00F53C40" w:rsidRDefault="00232196" w:rsidP="00487CA2">
      <w:pPr>
        <w:pStyle w:val="22"/>
        <w:shd w:val="clear" w:color="auto" w:fill="auto"/>
        <w:spacing w:line="288" w:lineRule="exact"/>
        <w:ind w:firstLine="0"/>
        <w:jc w:val="center"/>
        <w:rPr>
          <w:rFonts w:ascii="Times New Roman" w:hAnsi="Times New Roman" w:cs="Times New Roman"/>
          <w:sz w:val="24"/>
          <w:szCs w:val="24"/>
        </w:rPr>
      </w:pPr>
    </w:p>
    <w:p w14:paraId="365F3B7A"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(position of the head) (name of the organization)</w:t>
      </w:r>
    </w:p>
    <w:p w14:paraId="7E798E75"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(Full Name)</w:t>
      </w:r>
    </w:p>
    <w:p w14:paraId="185B283A" w14:textId="77777777" w:rsidR="00BC477C" w:rsidRPr="00F53C40" w:rsidRDefault="00F53C40" w:rsidP="0081291B">
      <w:pPr>
        <w:pStyle w:val="170"/>
        <w:shd w:val="clear" w:color="auto" w:fill="auto"/>
        <w:tabs>
          <w:tab w:val="left" w:leader="underscore" w:pos="8747"/>
        </w:tabs>
        <w:spacing w:line="240" w:lineRule="auto"/>
        <w:jc w:val="left"/>
        <w:rPr>
          <w:rFonts w:ascii="Times New Roman" w:hAnsi="Times New Roman" w:cs="Times New Roman"/>
          <w:sz w:val="24"/>
          <w:szCs w:val="24"/>
        </w:rPr>
      </w:pPr>
      <w:r>
        <w:rPr>
          <w:rFonts w:ascii="Times New Roman" w:hAnsi="Times New Roman"/>
          <w:sz w:val="24"/>
          <w:szCs w:val="24"/>
        </w:rPr>
        <w:t>From</w:t>
      </w:r>
      <w:r>
        <w:rPr>
          <w:rFonts w:ascii="Times New Roman" w:hAnsi="Times New Roman"/>
          <w:sz w:val="24"/>
          <w:szCs w:val="24"/>
        </w:rPr>
        <w:tab/>
      </w:r>
    </w:p>
    <w:p w14:paraId="7C22E726"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(position, full name of the applicant)</w:t>
      </w:r>
    </w:p>
    <w:p w14:paraId="620A91D7" w14:textId="77777777" w:rsidR="00BC477C" w:rsidRPr="00F53C40" w:rsidRDefault="00F53C40" w:rsidP="0081291B">
      <w:pPr>
        <w:pStyle w:val="22"/>
        <w:shd w:val="clear" w:color="auto" w:fill="auto"/>
        <w:tabs>
          <w:tab w:val="left" w:leader="underscore" w:pos="8747"/>
        </w:tabs>
        <w:spacing w:line="240" w:lineRule="auto"/>
        <w:ind w:firstLine="0"/>
        <w:jc w:val="left"/>
        <w:rPr>
          <w:rFonts w:ascii="Times New Roman" w:hAnsi="Times New Roman" w:cs="Times New Roman"/>
          <w:sz w:val="24"/>
          <w:szCs w:val="24"/>
        </w:rPr>
      </w:pPr>
      <w:r>
        <w:rPr>
          <w:rFonts w:ascii="Times New Roman" w:hAnsi="Times New Roman"/>
          <w:sz w:val="24"/>
          <w:szCs w:val="24"/>
        </w:rPr>
        <w:t>Place of employment:</w:t>
      </w:r>
      <w:r>
        <w:rPr>
          <w:rFonts w:ascii="Times New Roman" w:hAnsi="Times New Roman"/>
          <w:sz w:val="24"/>
          <w:szCs w:val="24"/>
        </w:rPr>
        <w:tab/>
      </w:r>
    </w:p>
    <w:p w14:paraId="4A89DAD1"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(name of organization)</w:t>
      </w:r>
    </w:p>
    <w:p w14:paraId="259C6B7B" w14:textId="77777777" w:rsidR="00BC477C" w:rsidRPr="00F53C40" w:rsidRDefault="00F53C40" w:rsidP="0081291B">
      <w:pPr>
        <w:pStyle w:val="22"/>
        <w:shd w:val="clear" w:color="auto" w:fill="auto"/>
        <w:tabs>
          <w:tab w:val="left" w:leader="underscore" w:pos="8747"/>
        </w:tabs>
        <w:spacing w:line="240" w:lineRule="auto"/>
        <w:ind w:firstLine="0"/>
        <w:jc w:val="left"/>
        <w:rPr>
          <w:rFonts w:ascii="Times New Roman" w:hAnsi="Times New Roman" w:cs="Times New Roman"/>
          <w:sz w:val="24"/>
          <w:szCs w:val="24"/>
        </w:rPr>
      </w:pPr>
      <w:r>
        <w:rPr>
          <w:rFonts w:ascii="Times New Roman" w:hAnsi="Times New Roman"/>
          <w:sz w:val="24"/>
          <w:szCs w:val="24"/>
        </w:rPr>
        <w:t>Contact telephone number:</w:t>
      </w:r>
      <w:r>
        <w:rPr>
          <w:rFonts w:ascii="Times New Roman" w:hAnsi="Times New Roman"/>
          <w:sz w:val="24"/>
          <w:szCs w:val="24"/>
        </w:rPr>
        <w:tab/>
      </w:r>
    </w:p>
    <w:p w14:paraId="7CD40234"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(Telephone of the applicant)</w:t>
      </w:r>
    </w:p>
    <w:p w14:paraId="6C6591C1" w14:textId="77777777" w:rsidR="00BC477C" w:rsidRPr="00F53C40" w:rsidRDefault="00F53C40" w:rsidP="0081291B">
      <w:pPr>
        <w:pStyle w:val="22"/>
        <w:shd w:val="clear" w:color="auto" w:fill="auto"/>
        <w:tabs>
          <w:tab w:val="left" w:leader="underscore" w:pos="8747"/>
        </w:tabs>
        <w:spacing w:line="240" w:lineRule="auto"/>
        <w:ind w:firstLine="0"/>
        <w:jc w:val="left"/>
        <w:rPr>
          <w:rFonts w:ascii="Times New Roman" w:hAnsi="Times New Roman" w:cs="Times New Roman"/>
          <w:sz w:val="24"/>
          <w:szCs w:val="24"/>
        </w:rPr>
      </w:pPr>
      <w:r>
        <w:rPr>
          <w:rFonts w:ascii="Times New Roman" w:hAnsi="Times New Roman"/>
          <w:sz w:val="24"/>
          <w:szCs w:val="24"/>
        </w:rPr>
        <w:t>Address for correspondence</w:t>
      </w:r>
      <w:r>
        <w:rPr>
          <w:rFonts w:ascii="Times New Roman" w:hAnsi="Times New Roman"/>
          <w:sz w:val="24"/>
          <w:szCs w:val="24"/>
        </w:rPr>
        <w:tab/>
      </w:r>
    </w:p>
    <w:p w14:paraId="0F95858A"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(postal address)</w:t>
      </w:r>
    </w:p>
    <w:p w14:paraId="7630AC50" w14:textId="77777777" w:rsidR="00BC477C" w:rsidRPr="00F53C40" w:rsidRDefault="00F53C40">
      <w:pPr>
        <w:pStyle w:val="22"/>
        <w:shd w:val="clear" w:color="auto" w:fill="auto"/>
        <w:tabs>
          <w:tab w:val="left" w:leader="underscore" w:pos="3055"/>
          <w:tab w:val="left" w:leader="underscore" w:pos="9127"/>
        </w:tabs>
        <w:spacing w:line="220" w:lineRule="exact"/>
        <w:ind w:firstLine="360"/>
        <w:jc w:val="left"/>
        <w:rPr>
          <w:rFonts w:ascii="Times New Roman" w:hAnsi="Times New Roman" w:cs="Times New Roman"/>
          <w:sz w:val="24"/>
          <w:szCs w:val="24"/>
        </w:rPr>
      </w:pPr>
      <w:r>
        <w:rPr>
          <w:rFonts w:ascii="Times New Roman" w:hAnsi="Times New Roman"/>
          <w:sz w:val="24"/>
          <w:szCs w:val="24"/>
        </w:rPr>
        <w:t>Dear,</w:t>
      </w:r>
    </w:p>
    <w:p w14:paraId="444F6735" w14:textId="77777777" w:rsidR="00BC477C" w:rsidRPr="00F53C40" w:rsidRDefault="00F53C40">
      <w:pPr>
        <w:pStyle w:val="111"/>
        <w:shd w:val="clear" w:color="auto" w:fill="auto"/>
        <w:spacing w:line="160" w:lineRule="exact"/>
        <w:jc w:val="left"/>
        <w:rPr>
          <w:rFonts w:ascii="Times New Roman" w:hAnsi="Times New Roman" w:cs="Times New Roman"/>
          <w:sz w:val="24"/>
          <w:szCs w:val="24"/>
        </w:rPr>
      </w:pPr>
      <w:r>
        <w:rPr>
          <w:rFonts w:ascii="Times New Roman" w:hAnsi="Times New Roman"/>
          <w:sz w:val="24"/>
          <w:szCs w:val="24"/>
        </w:rPr>
        <w:t>(full name of the head)</w:t>
      </w:r>
    </w:p>
    <w:p w14:paraId="353736B1" w14:textId="77777777" w:rsidR="00BC477C" w:rsidRPr="00F53C40" w:rsidRDefault="00F53C40">
      <w:pPr>
        <w:pStyle w:val="22"/>
        <w:shd w:val="clear" w:color="auto" w:fill="auto"/>
        <w:tabs>
          <w:tab w:val="left" w:leader="underscore" w:pos="508"/>
          <w:tab w:val="left" w:leader="underscore" w:pos="3055"/>
          <w:tab w:val="left" w:leader="underscore" w:pos="3685"/>
          <w:tab w:val="left" w:leader="underscore" w:pos="4939"/>
          <w:tab w:val="left" w:leader="underscore" w:pos="5299"/>
        </w:tabs>
        <w:spacing w:line="220" w:lineRule="exact"/>
        <w:ind w:firstLine="0"/>
        <w:jc w:val="left"/>
        <w:rPr>
          <w:rFonts w:ascii="Times New Roman" w:hAnsi="Times New Roman" w:cs="Times New Roman"/>
          <w:sz w:val="24"/>
          <w:szCs w:val="24"/>
        </w:rPr>
      </w:pPr>
      <w:r>
        <w:rPr>
          <w:rFonts w:ascii="Times New Roman" w:hAnsi="Times New Roman"/>
          <w:sz w:val="24"/>
          <w:szCs w:val="24"/>
        </w:rPr>
        <w:t>On    201______ at</w:t>
      </w:r>
      <w:r>
        <w:rPr>
          <w:rFonts w:ascii="Times New Roman" w:hAnsi="Times New Roman"/>
          <w:sz w:val="24"/>
          <w:szCs w:val="24"/>
        </w:rPr>
        <w:tab/>
        <w:t xml:space="preserve">:        Moscow time from the account                    </w:t>
      </w:r>
    </w:p>
    <w:p w14:paraId="223A075C" w14:textId="77777777" w:rsidR="00BC477C" w:rsidRPr="00F53C40" w:rsidRDefault="00F53C40">
      <w:pPr>
        <w:pStyle w:val="22"/>
        <w:shd w:val="clear" w:color="auto" w:fill="auto"/>
        <w:tabs>
          <w:tab w:val="left" w:leader="underscore" w:pos="2012"/>
        </w:tabs>
        <w:spacing w:line="220" w:lineRule="exact"/>
        <w:ind w:firstLine="0"/>
        <w:jc w:val="left"/>
        <w:rPr>
          <w:rFonts w:ascii="Times New Roman" w:hAnsi="Times New Roman" w:cs="Times New Roman"/>
          <w:sz w:val="24"/>
          <w:szCs w:val="24"/>
        </w:rPr>
      </w:pPr>
      <w:r>
        <w:rPr>
          <w:rFonts w:ascii="Times New Roman" w:hAnsi="Times New Roman"/>
          <w:sz w:val="24"/>
          <w:szCs w:val="24"/>
        </w:rPr>
        <w:tab/>
        <w:t xml:space="preserve">through the remote bank servicing system </w:t>
      </w:r>
    </w:p>
    <w:p w14:paraId="27390CD8" w14:textId="77777777" w:rsidR="00BC477C" w:rsidRPr="00F53C40" w:rsidRDefault="00F53C40">
      <w:pPr>
        <w:pStyle w:val="22"/>
        <w:shd w:val="clear" w:color="auto" w:fill="auto"/>
        <w:tabs>
          <w:tab w:val="left" w:leader="underscore" w:pos="4939"/>
          <w:tab w:val="left" w:leader="underscore" w:pos="7960"/>
          <w:tab w:val="left" w:leader="underscore" w:pos="8363"/>
          <w:tab w:val="left" w:leader="underscore" w:pos="8747"/>
          <w:tab w:val="left" w:leader="underscore" w:pos="9127"/>
        </w:tabs>
        <w:spacing w:line="248" w:lineRule="exact"/>
        <w:ind w:firstLine="0"/>
        <w:jc w:val="left"/>
        <w:rPr>
          <w:rFonts w:ascii="Times New Roman" w:hAnsi="Times New Roman" w:cs="Times New Roman"/>
          <w:sz w:val="24"/>
          <w:szCs w:val="24"/>
        </w:rPr>
      </w:pPr>
      <w:r>
        <w:rPr>
          <w:rFonts w:ascii="Times New Roman" w:hAnsi="Times New Roman"/>
          <w:sz w:val="24"/>
          <w:szCs w:val="24"/>
        </w:rPr>
        <w:t>unsanctioned transfer of monetary funds was executed.  The computer, from which connection to the remote bank servicing system is executed, is placed at the address _______ and uses IP-address       .</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p>
    <w:p w14:paraId="52AE8BB1" w14:textId="77777777" w:rsidR="00BC477C" w:rsidRPr="00F53C40" w:rsidRDefault="00F53C40">
      <w:pPr>
        <w:pStyle w:val="22"/>
        <w:shd w:val="clear" w:color="auto" w:fill="auto"/>
        <w:spacing w:line="259" w:lineRule="exact"/>
        <w:ind w:firstLine="360"/>
        <w:jc w:val="left"/>
        <w:rPr>
          <w:rFonts w:ascii="Times New Roman" w:hAnsi="Times New Roman" w:cs="Times New Roman"/>
          <w:sz w:val="24"/>
          <w:szCs w:val="24"/>
        </w:rPr>
      </w:pPr>
      <w:r>
        <w:rPr>
          <w:rFonts w:ascii="Times New Roman" w:hAnsi="Times New Roman"/>
          <w:sz w:val="24"/>
          <w:szCs w:val="24"/>
        </w:rPr>
        <w:t>A probable reason of the unsanctioned transfer could be represented by infection of the computer with the malicious software, theft of the login, password and secret keys of the remote bank servicing system.</w:t>
      </w:r>
    </w:p>
    <w:p w14:paraId="0D31DB3F" w14:textId="77777777" w:rsidR="00BC477C" w:rsidRPr="00F53C40" w:rsidRDefault="00F53C40">
      <w:pPr>
        <w:pStyle w:val="22"/>
        <w:shd w:val="clear" w:color="auto" w:fill="auto"/>
        <w:tabs>
          <w:tab w:val="left" w:leader="underscore" w:pos="1215"/>
          <w:tab w:val="left" w:leader="underscore" w:pos="3055"/>
          <w:tab w:val="left" w:leader="underscore" w:pos="3683"/>
          <w:tab w:val="left" w:leader="underscore" w:pos="6791"/>
        </w:tabs>
        <w:spacing w:line="220" w:lineRule="exact"/>
        <w:ind w:firstLine="360"/>
        <w:jc w:val="left"/>
        <w:rPr>
          <w:rFonts w:ascii="Times New Roman" w:hAnsi="Times New Roman" w:cs="Times New Roman"/>
          <w:sz w:val="24"/>
          <w:szCs w:val="24"/>
        </w:rPr>
      </w:pPr>
      <w:r>
        <w:rPr>
          <w:rFonts w:ascii="Times New Roman" w:hAnsi="Times New Roman"/>
          <w:sz w:val="24"/>
          <w:szCs w:val="24"/>
        </w:rPr>
        <w:t>On      20___</w:t>
      </w:r>
      <w:r>
        <w:rPr>
          <w:rFonts w:ascii="Times New Roman" w:hAnsi="Times New Roman"/>
          <w:sz w:val="24"/>
          <w:szCs w:val="24"/>
        </w:rPr>
        <w:tab/>
        <w:t>between _____ and you there was concluded</w:t>
      </w:r>
    </w:p>
    <w:p w14:paraId="4CB4C079" w14:textId="77777777" w:rsidR="00BC477C" w:rsidRPr="00F53C40" w:rsidRDefault="00F53C40">
      <w:pPr>
        <w:pStyle w:val="22"/>
        <w:shd w:val="clear" w:color="auto" w:fill="auto"/>
        <w:tabs>
          <w:tab w:val="left" w:leader="underscore" w:pos="2012"/>
          <w:tab w:val="left" w:leader="underscore" w:pos="4939"/>
        </w:tabs>
        <w:spacing w:line="220" w:lineRule="exact"/>
        <w:ind w:firstLine="0"/>
        <w:jc w:val="left"/>
        <w:rPr>
          <w:rFonts w:ascii="Times New Roman" w:hAnsi="Times New Roman" w:cs="Times New Roman"/>
          <w:sz w:val="24"/>
          <w:szCs w:val="24"/>
        </w:rPr>
      </w:pPr>
      <w:r>
        <w:rPr>
          <w:rFonts w:ascii="Times New Roman" w:hAnsi="Times New Roman"/>
          <w:sz w:val="24"/>
          <w:szCs w:val="24"/>
        </w:rPr>
        <w:t>service agreement No. _____.</w:t>
      </w:r>
    </w:p>
    <w:p w14:paraId="4D48D1D3" w14:textId="77777777" w:rsidR="00BC477C" w:rsidRPr="00F53C40" w:rsidRDefault="00F53C40">
      <w:pPr>
        <w:pStyle w:val="22"/>
        <w:shd w:val="clear" w:color="auto" w:fill="auto"/>
        <w:spacing w:line="256" w:lineRule="exact"/>
        <w:ind w:firstLine="0"/>
        <w:jc w:val="left"/>
        <w:rPr>
          <w:rFonts w:ascii="Times New Roman" w:hAnsi="Times New Roman" w:cs="Times New Roman"/>
          <w:sz w:val="24"/>
          <w:szCs w:val="24"/>
        </w:rPr>
      </w:pPr>
      <w:r>
        <w:rPr>
          <w:rFonts w:ascii="Times New Roman" w:hAnsi="Times New Roman"/>
          <w:sz w:val="24"/>
          <w:szCs w:val="24"/>
        </w:rPr>
        <w:t xml:space="preserve">To reveal the circumstances of the unsanctioned transfer I ask to provide information from the logs on incoming and outgoing </w:t>
      </w:r>
    </w:p>
    <w:p w14:paraId="7DA66CC2" w14:textId="77777777" w:rsidR="00BC477C" w:rsidRPr="00F53C40" w:rsidRDefault="00F53C40">
      <w:pPr>
        <w:pStyle w:val="22"/>
        <w:shd w:val="clear" w:color="auto" w:fill="auto"/>
        <w:tabs>
          <w:tab w:val="left" w:leader="underscore" w:pos="3681"/>
          <w:tab w:val="left" w:pos="3960"/>
          <w:tab w:val="left" w:leader="underscore" w:pos="6268"/>
          <w:tab w:val="left" w:leader="underscore" w:pos="7128"/>
          <w:tab w:val="left" w:leader="underscore" w:pos="9127"/>
        </w:tabs>
        <w:spacing w:line="256" w:lineRule="exact"/>
        <w:ind w:firstLine="0"/>
        <w:jc w:val="left"/>
        <w:rPr>
          <w:rFonts w:ascii="Times New Roman" w:hAnsi="Times New Roman" w:cs="Times New Roman"/>
          <w:sz w:val="24"/>
          <w:szCs w:val="24"/>
        </w:rPr>
      </w:pPr>
      <w:r>
        <w:rPr>
          <w:rFonts w:ascii="Times New Roman" w:hAnsi="Times New Roman"/>
          <w:sz w:val="24"/>
          <w:szCs w:val="24"/>
        </w:rPr>
        <w:t xml:space="preserve">traffic for the period from _____, 20___ through    _____ </w:t>
      </w:r>
    </w:p>
    <w:p w14:paraId="74A737E6" w14:textId="77777777" w:rsidR="00BC477C" w:rsidRPr="00F53C40" w:rsidRDefault="00F53C40" w:rsidP="0081291B">
      <w:pPr>
        <w:pStyle w:val="22"/>
        <w:shd w:val="clear" w:color="auto" w:fill="auto"/>
        <w:tabs>
          <w:tab w:val="left" w:leader="underscore" w:pos="2318"/>
          <w:tab w:val="left" w:leader="underscore" w:pos="3055"/>
        </w:tabs>
        <w:spacing w:line="240" w:lineRule="auto"/>
        <w:ind w:firstLine="0"/>
        <w:jc w:val="left"/>
        <w:rPr>
          <w:rFonts w:ascii="Times New Roman" w:hAnsi="Times New Roman" w:cs="Times New Roman"/>
          <w:sz w:val="24"/>
          <w:szCs w:val="24"/>
        </w:rPr>
      </w:pPr>
      <w:r>
        <w:rPr>
          <w:rFonts w:ascii="Times New Roman" w:hAnsi="Times New Roman"/>
          <w:sz w:val="24"/>
          <w:szCs w:val="24"/>
        </w:rPr>
        <w:tab/>
        <w:t xml:space="preserve"> 20 _____, specifying the time of connection, IP and MAC</w:t>
      </w:r>
    </w:p>
    <w:p w14:paraId="4E186246"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(position)</w:t>
      </w:r>
    </w:p>
    <w:p w14:paraId="187EEAAE"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(signature)</w:t>
      </w:r>
    </w:p>
    <w:p w14:paraId="57FDC11E"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(breakdown of signature)</w:t>
      </w:r>
    </w:p>
    <w:p w14:paraId="3CE686AC" w14:textId="77777777" w:rsidR="00BC477C" w:rsidRPr="00F53C40" w:rsidRDefault="00F53C40" w:rsidP="0081291B">
      <w:pPr>
        <w:pStyle w:val="22"/>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addresses</w:t>
      </w:r>
    </w:p>
    <w:p w14:paraId="72C9481A"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(Full Name)</w:t>
      </w:r>
    </w:p>
    <w:p w14:paraId="2EE0028F" w14:textId="77777777" w:rsidR="00BC477C" w:rsidRPr="00F53C40" w:rsidRDefault="00BC477C" w:rsidP="0081291B">
      <w:pPr>
        <w:pStyle w:val="190"/>
        <w:shd w:val="clear" w:color="auto" w:fill="auto"/>
        <w:spacing w:line="240" w:lineRule="auto"/>
        <w:rPr>
          <w:rFonts w:ascii="Times New Roman" w:hAnsi="Times New Roman" w:cs="Times New Roman"/>
          <w:sz w:val="24"/>
          <w:szCs w:val="24"/>
        </w:rPr>
      </w:pPr>
    </w:p>
    <w:p w14:paraId="62CEFE31" w14:textId="77777777" w:rsidR="00BC477C" w:rsidRPr="00F53C40" w:rsidRDefault="00F53C40" w:rsidP="0081291B">
      <w:pPr>
        <w:pStyle w:val="180"/>
        <w:shd w:val="clear" w:color="auto" w:fill="auto"/>
        <w:tabs>
          <w:tab w:val="left" w:leader="underscore" w:pos="6680"/>
        </w:tabs>
        <w:spacing w:line="240" w:lineRule="auto"/>
        <w:jc w:val="left"/>
        <w:rPr>
          <w:rFonts w:ascii="Times New Roman" w:hAnsi="Times New Roman" w:cs="Times New Roman"/>
          <w:sz w:val="24"/>
          <w:szCs w:val="24"/>
        </w:rPr>
      </w:pPr>
      <w:r>
        <w:rPr>
          <w:rFonts w:ascii="Times New Roman" w:hAnsi="Times New Roman"/>
          <w:sz w:val="24"/>
          <w:szCs w:val="24"/>
        </w:rPr>
        <w:t>_____________20 ___</w:t>
      </w:r>
    </w:p>
    <w:p w14:paraId="39FA7A43" w14:textId="77777777" w:rsidR="00BC477C" w:rsidRPr="00F53C40" w:rsidRDefault="00F53C40" w:rsidP="0081291B">
      <w:pPr>
        <w:pStyle w:val="22"/>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Prepared by</w:t>
      </w:r>
    </w:p>
    <w:p w14:paraId="59313BB9" w14:textId="77777777" w:rsidR="00BC477C" w:rsidRPr="00F53C40" w:rsidRDefault="00F53C40" w:rsidP="0081291B">
      <w:pPr>
        <w:pStyle w:val="22"/>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Tel.:</w:t>
      </w:r>
    </w:p>
    <w:p w14:paraId="50CD0AD0" w14:textId="77777777" w:rsidR="00A05035" w:rsidRDefault="00A05035" w:rsidP="0081291B">
      <w:pPr>
        <w:pStyle w:val="101"/>
        <w:shd w:val="clear" w:color="auto" w:fill="auto"/>
        <w:spacing w:line="240" w:lineRule="auto"/>
        <w:jc w:val="left"/>
        <w:rPr>
          <w:rFonts w:ascii="Times New Roman" w:hAnsi="Times New Roman" w:cs="Times New Roman"/>
          <w:sz w:val="24"/>
          <w:szCs w:val="24"/>
        </w:rPr>
      </w:pPr>
    </w:p>
    <w:p w14:paraId="6524A8E6" w14:textId="77777777" w:rsidR="00A05035" w:rsidRDefault="00A05035">
      <w:pPr>
        <w:pStyle w:val="101"/>
        <w:shd w:val="clear" w:color="auto" w:fill="auto"/>
        <w:jc w:val="left"/>
        <w:rPr>
          <w:rFonts w:ascii="Times New Roman" w:hAnsi="Times New Roman" w:cs="Times New Roman"/>
          <w:sz w:val="24"/>
          <w:szCs w:val="24"/>
        </w:rPr>
      </w:pPr>
    </w:p>
    <w:p w14:paraId="4A706981" w14:textId="77777777" w:rsidR="00A05035" w:rsidRDefault="00A05035">
      <w:pPr>
        <w:pStyle w:val="101"/>
        <w:shd w:val="clear" w:color="auto" w:fill="auto"/>
        <w:jc w:val="left"/>
        <w:rPr>
          <w:rFonts w:ascii="Times New Roman" w:hAnsi="Times New Roman" w:cs="Times New Roman"/>
          <w:sz w:val="24"/>
          <w:szCs w:val="24"/>
        </w:rPr>
      </w:pPr>
    </w:p>
    <w:p w14:paraId="558C4D8F" w14:textId="77777777" w:rsidR="00A05035" w:rsidRDefault="00A05035">
      <w:pPr>
        <w:pStyle w:val="101"/>
        <w:shd w:val="clear" w:color="auto" w:fill="auto"/>
        <w:jc w:val="left"/>
        <w:rPr>
          <w:rFonts w:ascii="Times New Roman" w:hAnsi="Times New Roman" w:cs="Times New Roman"/>
          <w:sz w:val="24"/>
          <w:szCs w:val="24"/>
        </w:rPr>
      </w:pPr>
    </w:p>
    <w:p w14:paraId="02883CAC" w14:textId="77777777" w:rsidR="00A05035" w:rsidRDefault="00A05035">
      <w:pPr>
        <w:pStyle w:val="101"/>
        <w:shd w:val="clear" w:color="auto" w:fill="auto"/>
        <w:jc w:val="left"/>
        <w:rPr>
          <w:rFonts w:ascii="Times New Roman" w:hAnsi="Times New Roman" w:cs="Times New Roman"/>
          <w:sz w:val="24"/>
          <w:szCs w:val="24"/>
        </w:rPr>
      </w:pPr>
    </w:p>
    <w:p w14:paraId="3F8C3E2B" w14:textId="77777777" w:rsidR="00A05035" w:rsidRDefault="00A05035">
      <w:pPr>
        <w:pStyle w:val="101"/>
        <w:shd w:val="clear" w:color="auto" w:fill="auto"/>
        <w:jc w:val="left"/>
        <w:rPr>
          <w:rFonts w:ascii="Times New Roman" w:hAnsi="Times New Roman" w:cs="Times New Roman"/>
          <w:sz w:val="24"/>
          <w:szCs w:val="24"/>
        </w:rPr>
      </w:pPr>
    </w:p>
    <w:p w14:paraId="0239CD7F" w14:textId="77777777" w:rsidR="00A05035" w:rsidRDefault="00A05035">
      <w:pPr>
        <w:pStyle w:val="101"/>
        <w:shd w:val="clear" w:color="auto" w:fill="auto"/>
        <w:jc w:val="left"/>
        <w:rPr>
          <w:rFonts w:ascii="Times New Roman" w:hAnsi="Times New Roman" w:cs="Times New Roman"/>
          <w:sz w:val="24"/>
          <w:szCs w:val="24"/>
        </w:rPr>
      </w:pPr>
    </w:p>
    <w:p w14:paraId="7E8D2B65" w14:textId="77777777" w:rsidR="00EB4969" w:rsidRDefault="00EB4969">
      <w:pPr>
        <w:pStyle w:val="101"/>
        <w:shd w:val="clear" w:color="auto" w:fill="auto"/>
        <w:jc w:val="left"/>
        <w:rPr>
          <w:rFonts w:ascii="Times New Roman" w:hAnsi="Times New Roman" w:cs="Times New Roman"/>
          <w:sz w:val="24"/>
          <w:szCs w:val="24"/>
        </w:rPr>
      </w:pPr>
    </w:p>
    <w:p w14:paraId="08C6AC9F" w14:textId="77777777" w:rsidR="00EB4969" w:rsidRDefault="00EB4969">
      <w:pPr>
        <w:pStyle w:val="101"/>
        <w:shd w:val="clear" w:color="auto" w:fill="auto"/>
        <w:jc w:val="left"/>
        <w:rPr>
          <w:rFonts w:ascii="Times New Roman" w:hAnsi="Times New Roman" w:cs="Times New Roman"/>
          <w:sz w:val="24"/>
          <w:szCs w:val="24"/>
        </w:rPr>
      </w:pPr>
    </w:p>
    <w:p w14:paraId="48D8FB98" w14:textId="77777777" w:rsidR="004F764E" w:rsidRDefault="004F764E">
      <w:pPr>
        <w:pStyle w:val="101"/>
        <w:shd w:val="clear" w:color="auto" w:fill="auto"/>
        <w:jc w:val="left"/>
        <w:rPr>
          <w:rFonts w:ascii="Times New Roman" w:hAnsi="Times New Roman" w:cs="Times New Roman"/>
          <w:sz w:val="24"/>
          <w:szCs w:val="24"/>
        </w:rPr>
      </w:pPr>
    </w:p>
    <w:p w14:paraId="4738DA06" w14:textId="77777777" w:rsidR="00EB4969" w:rsidRDefault="00EB4969">
      <w:pPr>
        <w:pStyle w:val="101"/>
        <w:shd w:val="clear" w:color="auto" w:fill="auto"/>
        <w:jc w:val="left"/>
        <w:rPr>
          <w:rFonts w:ascii="Times New Roman" w:hAnsi="Times New Roman" w:cs="Times New Roman"/>
          <w:sz w:val="24"/>
          <w:szCs w:val="24"/>
        </w:rPr>
      </w:pPr>
    </w:p>
    <w:p w14:paraId="6B10EFEB" w14:textId="77777777" w:rsidR="00EB4969" w:rsidRDefault="00EB4969">
      <w:pPr>
        <w:pStyle w:val="101"/>
        <w:shd w:val="clear" w:color="auto" w:fill="auto"/>
        <w:jc w:val="left"/>
        <w:rPr>
          <w:rFonts w:ascii="Times New Roman" w:hAnsi="Times New Roman" w:cs="Times New Roman"/>
          <w:sz w:val="24"/>
          <w:szCs w:val="24"/>
        </w:rPr>
      </w:pPr>
    </w:p>
    <w:p w14:paraId="03D0FF1D" w14:textId="77777777" w:rsidR="00EB4969" w:rsidRDefault="00EB4969">
      <w:pPr>
        <w:pStyle w:val="101"/>
        <w:shd w:val="clear" w:color="auto" w:fill="auto"/>
        <w:jc w:val="left"/>
        <w:rPr>
          <w:rFonts w:ascii="Times New Roman" w:hAnsi="Times New Roman" w:cs="Times New Roman"/>
          <w:sz w:val="24"/>
          <w:szCs w:val="24"/>
        </w:rPr>
      </w:pPr>
    </w:p>
    <w:p w14:paraId="03D7AF04" w14:textId="77777777" w:rsidR="00A05035" w:rsidRPr="00A05035" w:rsidRDefault="00A05035" w:rsidP="00A05035">
      <w:pPr>
        <w:pStyle w:val="101"/>
        <w:shd w:val="clear" w:color="auto" w:fill="auto"/>
        <w:rPr>
          <w:rFonts w:ascii="Times New Roman" w:hAnsi="Times New Roman" w:cs="Times New Roman"/>
          <w:i w:val="0"/>
          <w:iCs w:val="0"/>
          <w:sz w:val="24"/>
          <w:szCs w:val="24"/>
        </w:rPr>
      </w:pPr>
      <w:r>
        <w:rPr>
          <w:rFonts w:ascii="Times New Roman" w:hAnsi="Times New Roman"/>
          <w:i w:val="0"/>
          <w:iCs w:val="0"/>
          <w:sz w:val="24"/>
          <w:szCs w:val="24"/>
        </w:rPr>
        <w:lastRenderedPageBreak/>
        <w:t>ATTACHMENT 4</w:t>
      </w:r>
    </w:p>
    <w:p w14:paraId="0461D7C4" w14:textId="77777777" w:rsidR="00BC477C" w:rsidRPr="00F53C40" w:rsidRDefault="00F53C40" w:rsidP="00A05035">
      <w:pPr>
        <w:pStyle w:val="101"/>
        <w:shd w:val="clear" w:color="auto" w:fill="auto"/>
        <w:rPr>
          <w:rFonts w:ascii="Times New Roman" w:hAnsi="Times New Roman" w:cs="Times New Roman"/>
          <w:sz w:val="24"/>
          <w:szCs w:val="24"/>
        </w:rPr>
      </w:pPr>
      <w:r>
        <w:rPr>
          <w:rFonts w:ascii="Times New Roman" w:hAnsi="Times New Roman"/>
          <w:sz w:val="24"/>
          <w:szCs w:val="24"/>
        </w:rPr>
        <w:t>to Instruction to the Customer of JSC “MB Bank” for ensuring information security in the process of exploiting the remote bank servicing system</w:t>
      </w:r>
    </w:p>
    <w:p w14:paraId="389F2D3B" w14:textId="77777777" w:rsidR="00BC477C" w:rsidRDefault="00F53C40" w:rsidP="00A05035">
      <w:pPr>
        <w:pStyle w:val="101"/>
        <w:shd w:val="clear" w:color="auto" w:fill="auto"/>
        <w:rPr>
          <w:rFonts w:ascii="Times New Roman" w:hAnsi="Times New Roman" w:cs="Times New Roman"/>
          <w:sz w:val="24"/>
          <w:szCs w:val="24"/>
        </w:rPr>
      </w:pPr>
      <w:r>
        <w:rPr>
          <w:rFonts w:ascii="Times New Roman" w:hAnsi="Times New Roman"/>
          <w:sz w:val="24"/>
          <w:szCs w:val="24"/>
        </w:rPr>
        <w:t>INTERNET-BANK IBANK 2</w:t>
      </w:r>
    </w:p>
    <w:p w14:paraId="4D96FEA9" w14:textId="77777777" w:rsidR="00A93F1E" w:rsidRPr="00F53C40" w:rsidRDefault="00A93F1E" w:rsidP="00A05035">
      <w:pPr>
        <w:pStyle w:val="101"/>
        <w:shd w:val="clear" w:color="auto" w:fill="auto"/>
        <w:rPr>
          <w:rFonts w:ascii="Times New Roman" w:hAnsi="Times New Roman" w:cs="Times New Roman"/>
          <w:sz w:val="24"/>
          <w:szCs w:val="24"/>
        </w:rPr>
      </w:pPr>
    </w:p>
    <w:p w14:paraId="34B46526" w14:textId="77777777" w:rsidR="00BC477C" w:rsidRPr="00F53C40" w:rsidRDefault="00F53C40" w:rsidP="00487CA2">
      <w:pPr>
        <w:pStyle w:val="22"/>
        <w:shd w:val="clear" w:color="auto" w:fill="auto"/>
        <w:spacing w:line="281" w:lineRule="exact"/>
        <w:ind w:firstLine="0"/>
        <w:jc w:val="center"/>
        <w:rPr>
          <w:rFonts w:ascii="Times New Roman" w:hAnsi="Times New Roman" w:cs="Times New Roman"/>
          <w:sz w:val="24"/>
          <w:szCs w:val="24"/>
        </w:rPr>
      </w:pPr>
      <w:r>
        <w:rPr>
          <w:rFonts w:ascii="Times New Roman" w:hAnsi="Times New Roman"/>
          <w:sz w:val="24"/>
          <w:szCs w:val="24"/>
        </w:rPr>
        <w:t>FORM OF THE APPLICATION OF THE CUSTOMER (VICTIM) TO LAW ENFORCEMENT AUTHORITIES ON INITIATION OF CRIMINAL PROCEEDINGS UPON THEFT OF MONETARY FUNDS</w:t>
      </w:r>
    </w:p>
    <w:p w14:paraId="07992EC9" w14:textId="77777777" w:rsidR="00BC477C" w:rsidRPr="00F53C40" w:rsidRDefault="00F53C40" w:rsidP="0081291B">
      <w:pPr>
        <w:pStyle w:val="22"/>
        <w:shd w:val="clear" w:color="auto" w:fill="auto"/>
        <w:spacing w:line="240" w:lineRule="auto"/>
        <w:ind w:firstLine="0"/>
        <w:jc w:val="right"/>
        <w:rPr>
          <w:rFonts w:ascii="Times New Roman" w:hAnsi="Times New Roman" w:cs="Times New Roman"/>
          <w:sz w:val="24"/>
          <w:szCs w:val="24"/>
        </w:rPr>
      </w:pPr>
      <w:r>
        <w:rPr>
          <w:rFonts w:ascii="Times New Roman" w:hAnsi="Times New Roman"/>
          <w:sz w:val="24"/>
          <w:szCs w:val="24"/>
        </w:rPr>
        <w:t xml:space="preserve">Head of Department of Internal Affairs of </w:t>
      </w:r>
    </w:p>
    <w:p w14:paraId="1AA48F8B" w14:textId="77777777" w:rsidR="00A05035" w:rsidRDefault="00A05035" w:rsidP="0081291B">
      <w:pPr>
        <w:pStyle w:val="122"/>
        <w:shd w:val="clear" w:color="auto" w:fill="auto"/>
        <w:spacing w:line="240" w:lineRule="auto"/>
        <w:jc w:val="right"/>
        <w:rPr>
          <w:rStyle w:val="120"/>
          <w:rFonts w:ascii="Times New Roman" w:hAnsi="Times New Roman" w:cs="Times New Roman"/>
          <w:i/>
          <w:iCs/>
          <w:sz w:val="24"/>
          <w:szCs w:val="24"/>
        </w:rPr>
      </w:pPr>
    </w:p>
    <w:p w14:paraId="362375A7" w14:textId="77777777" w:rsidR="00BC477C" w:rsidRPr="00F53C40" w:rsidRDefault="00F53C40" w:rsidP="0081291B">
      <w:pPr>
        <w:pStyle w:val="122"/>
        <w:shd w:val="clear" w:color="auto" w:fill="auto"/>
        <w:spacing w:line="240" w:lineRule="auto"/>
        <w:jc w:val="right"/>
        <w:rPr>
          <w:rFonts w:ascii="Times New Roman" w:hAnsi="Times New Roman" w:cs="Times New Roman"/>
          <w:sz w:val="24"/>
          <w:szCs w:val="24"/>
        </w:rPr>
      </w:pPr>
      <w:r>
        <w:rPr>
          <w:rStyle w:val="120"/>
          <w:rFonts w:ascii="Times New Roman" w:hAnsi="Times New Roman"/>
          <w:i/>
          <w:iCs/>
          <w:sz w:val="24"/>
          <w:szCs w:val="24"/>
        </w:rPr>
        <w:t>(name of Department of Internal Affairs)</w:t>
      </w:r>
    </w:p>
    <w:p w14:paraId="09655D51" w14:textId="77777777" w:rsidR="00A05035" w:rsidRDefault="00A05035" w:rsidP="0081291B">
      <w:pPr>
        <w:pStyle w:val="201"/>
        <w:shd w:val="clear" w:color="auto" w:fill="auto"/>
        <w:spacing w:line="240" w:lineRule="auto"/>
        <w:jc w:val="left"/>
        <w:rPr>
          <w:rFonts w:ascii="Times New Roman" w:hAnsi="Times New Roman" w:cs="Times New Roman"/>
          <w:sz w:val="24"/>
          <w:szCs w:val="24"/>
        </w:rPr>
      </w:pPr>
    </w:p>
    <w:p w14:paraId="10B99125" w14:textId="77777777" w:rsidR="00A05035" w:rsidRDefault="00A05035" w:rsidP="0081291B">
      <w:pPr>
        <w:pStyle w:val="201"/>
        <w:shd w:val="clear" w:color="auto" w:fill="auto"/>
        <w:spacing w:line="240" w:lineRule="auto"/>
        <w:jc w:val="left"/>
        <w:rPr>
          <w:rFonts w:ascii="Times New Roman" w:hAnsi="Times New Roman" w:cs="Times New Roman"/>
          <w:sz w:val="24"/>
          <w:szCs w:val="24"/>
        </w:rPr>
      </w:pPr>
    </w:p>
    <w:p w14:paraId="3A01EC11" w14:textId="77777777" w:rsidR="00BC477C" w:rsidRPr="00F53C40" w:rsidRDefault="00F53C40" w:rsidP="0081291B">
      <w:pPr>
        <w:pStyle w:val="201"/>
        <w:shd w:val="clear" w:color="auto" w:fill="auto"/>
        <w:spacing w:line="240" w:lineRule="auto"/>
        <w:jc w:val="right"/>
        <w:rPr>
          <w:rFonts w:ascii="Times New Roman" w:hAnsi="Times New Roman" w:cs="Times New Roman"/>
          <w:sz w:val="24"/>
          <w:szCs w:val="24"/>
        </w:rPr>
      </w:pPr>
      <w:r>
        <w:rPr>
          <w:rFonts w:ascii="Times New Roman" w:hAnsi="Times New Roman"/>
          <w:sz w:val="24"/>
          <w:szCs w:val="24"/>
        </w:rPr>
        <w:t>From</w:t>
      </w:r>
    </w:p>
    <w:p w14:paraId="76CA27C8" w14:textId="77777777" w:rsidR="00A05035" w:rsidRDefault="00A05035" w:rsidP="0081291B">
      <w:pPr>
        <w:pStyle w:val="122"/>
        <w:shd w:val="clear" w:color="auto" w:fill="auto"/>
        <w:spacing w:line="240" w:lineRule="auto"/>
        <w:jc w:val="right"/>
        <w:rPr>
          <w:rFonts w:ascii="Times New Roman" w:hAnsi="Times New Roman" w:cs="Times New Roman"/>
          <w:sz w:val="24"/>
          <w:szCs w:val="24"/>
        </w:rPr>
      </w:pPr>
    </w:p>
    <w:p w14:paraId="44651B2B" w14:textId="77777777" w:rsidR="00BC477C" w:rsidRPr="00F53C40" w:rsidRDefault="00F53C40" w:rsidP="0081291B">
      <w:pPr>
        <w:pStyle w:val="122"/>
        <w:shd w:val="clear" w:color="auto" w:fill="auto"/>
        <w:spacing w:line="240" w:lineRule="auto"/>
        <w:jc w:val="right"/>
        <w:rPr>
          <w:rFonts w:ascii="Times New Roman" w:hAnsi="Times New Roman" w:cs="Times New Roman"/>
          <w:sz w:val="24"/>
          <w:szCs w:val="24"/>
        </w:rPr>
      </w:pPr>
      <w:r>
        <w:rPr>
          <w:rFonts w:ascii="Times New Roman" w:hAnsi="Times New Roman"/>
          <w:sz w:val="24"/>
          <w:szCs w:val="24"/>
        </w:rPr>
        <w:t>(position, full name of the applicant)</w:t>
      </w:r>
    </w:p>
    <w:p w14:paraId="75D00FAB" w14:textId="77777777" w:rsidR="00BC477C" w:rsidRPr="00F53C40" w:rsidRDefault="00F53C40" w:rsidP="0081291B">
      <w:pPr>
        <w:pStyle w:val="22"/>
        <w:shd w:val="clear" w:color="auto" w:fill="auto"/>
        <w:tabs>
          <w:tab w:val="left" w:leader="underscore" w:pos="8231"/>
        </w:tabs>
        <w:spacing w:line="240" w:lineRule="auto"/>
        <w:ind w:firstLine="0"/>
        <w:jc w:val="right"/>
        <w:rPr>
          <w:rFonts w:ascii="Times New Roman" w:hAnsi="Times New Roman" w:cs="Times New Roman"/>
          <w:sz w:val="24"/>
          <w:szCs w:val="24"/>
        </w:rPr>
      </w:pPr>
      <w:r>
        <w:rPr>
          <w:rFonts w:ascii="Times New Roman" w:hAnsi="Times New Roman"/>
          <w:sz w:val="24"/>
          <w:szCs w:val="24"/>
        </w:rPr>
        <w:t>living at:</w:t>
      </w:r>
      <w:r>
        <w:rPr>
          <w:rFonts w:ascii="Times New Roman" w:hAnsi="Times New Roman"/>
          <w:sz w:val="24"/>
          <w:szCs w:val="24"/>
        </w:rPr>
        <w:tab/>
      </w:r>
    </w:p>
    <w:p w14:paraId="49F60529" w14:textId="77777777" w:rsidR="00BC477C" w:rsidRPr="00F53C40" w:rsidRDefault="00F53C40" w:rsidP="0081291B">
      <w:pPr>
        <w:pStyle w:val="122"/>
        <w:shd w:val="clear" w:color="auto" w:fill="auto"/>
        <w:spacing w:line="240" w:lineRule="auto"/>
        <w:jc w:val="right"/>
        <w:rPr>
          <w:rFonts w:ascii="Times New Roman" w:hAnsi="Times New Roman" w:cs="Times New Roman"/>
          <w:sz w:val="24"/>
          <w:szCs w:val="24"/>
        </w:rPr>
      </w:pPr>
      <w:r>
        <w:rPr>
          <w:rFonts w:ascii="Times New Roman" w:hAnsi="Times New Roman"/>
          <w:sz w:val="24"/>
          <w:szCs w:val="24"/>
        </w:rPr>
        <w:t>(address of residence)</w:t>
      </w:r>
    </w:p>
    <w:p w14:paraId="7E30E16A" w14:textId="77777777" w:rsidR="00BC477C" w:rsidRPr="00F53C40" w:rsidRDefault="00F53C40" w:rsidP="0081291B">
      <w:pPr>
        <w:pStyle w:val="22"/>
        <w:shd w:val="clear" w:color="auto" w:fill="auto"/>
        <w:tabs>
          <w:tab w:val="left" w:leader="underscore" w:pos="9031"/>
        </w:tabs>
        <w:spacing w:line="240" w:lineRule="auto"/>
        <w:ind w:firstLine="0"/>
        <w:jc w:val="right"/>
        <w:rPr>
          <w:rFonts w:ascii="Times New Roman" w:hAnsi="Times New Roman" w:cs="Times New Roman"/>
          <w:sz w:val="24"/>
          <w:szCs w:val="24"/>
        </w:rPr>
      </w:pPr>
      <w:r>
        <w:rPr>
          <w:rFonts w:ascii="Times New Roman" w:hAnsi="Times New Roman"/>
          <w:sz w:val="24"/>
          <w:szCs w:val="24"/>
        </w:rPr>
        <w:t>passport:</w:t>
      </w:r>
      <w:r>
        <w:rPr>
          <w:rFonts w:ascii="Times New Roman" w:hAnsi="Times New Roman"/>
          <w:sz w:val="24"/>
          <w:szCs w:val="24"/>
        </w:rPr>
        <w:tab/>
      </w:r>
    </w:p>
    <w:p w14:paraId="34449273" w14:textId="77777777" w:rsidR="00BC477C" w:rsidRPr="00F53C40" w:rsidRDefault="00F53C40" w:rsidP="0081291B">
      <w:pPr>
        <w:pStyle w:val="122"/>
        <w:shd w:val="clear" w:color="auto" w:fill="auto"/>
        <w:spacing w:line="240" w:lineRule="auto"/>
        <w:jc w:val="right"/>
        <w:rPr>
          <w:rFonts w:ascii="Times New Roman" w:hAnsi="Times New Roman" w:cs="Times New Roman"/>
          <w:sz w:val="24"/>
          <w:szCs w:val="24"/>
        </w:rPr>
      </w:pPr>
      <w:r>
        <w:rPr>
          <w:rFonts w:ascii="Times New Roman" w:hAnsi="Times New Roman"/>
          <w:sz w:val="24"/>
          <w:szCs w:val="24"/>
        </w:rPr>
        <w:t>(number of the passport, date of issue, by whom and when it was issued)</w:t>
      </w:r>
    </w:p>
    <w:p w14:paraId="45B311D4" w14:textId="77777777" w:rsidR="00BC477C" w:rsidRPr="00F53C40" w:rsidRDefault="00F53C40" w:rsidP="0081291B">
      <w:pPr>
        <w:pStyle w:val="22"/>
        <w:shd w:val="clear" w:color="auto" w:fill="auto"/>
        <w:spacing w:line="240" w:lineRule="auto"/>
        <w:ind w:firstLine="0"/>
        <w:jc w:val="right"/>
        <w:rPr>
          <w:rFonts w:ascii="Times New Roman" w:hAnsi="Times New Roman" w:cs="Times New Roman"/>
          <w:sz w:val="24"/>
          <w:szCs w:val="24"/>
        </w:rPr>
      </w:pPr>
      <w:r>
        <w:rPr>
          <w:rFonts w:ascii="Times New Roman" w:hAnsi="Times New Roman"/>
          <w:sz w:val="24"/>
          <w:szCs w:val="24"/>
        </w:rPr>
        <w:t>Place of employment: _______________________________________________</w:t>
      </w:r>
    </w:p>
    <w:p w14:paraId="01BFD9DF" w14:textId="77777777" w:rsidR="00BC477C" w:rsidRPr="00F53C40" w:rsidRDefault="00F53C40" w:rsidP="0081291B">
      <w:pPr>
        <w:pStyle w:val="122"/>
        <w:shd w:val="clear" w:color="auto" w:fill="auto"/>
        <w:spacing w:line="240" w:lineRule="auto"/>
        <w:jc w:val="right"/>
        <w:rPr>
          <w:rFonts w:ascii="Times New Roman" w:hAnsi="Times New Roman" w:cs="Times New Roman"/>
          <w:sz w:val="24"/>
          <w:szCs w:val="24"/>
        </w:rPr>
      </w:pPr>
      <w:r>
        <w:rPr>
          <w:rStyle w:val="120"/>
          <w:rFonts w:ascii="Times New Roman" w:hAnsi="Times New Roman"/>
          <w:i/>
          <w:iCs/>
          <w:sz w:val="24"/>
          <w:szCs w:val="24"/>
        </w:rPr>
        <w:t>(name of organization)</w:t>
      </w:r>
    </w:p>
    <w:p w14:paraId="3815EA0C" w14:textId="77777777" w:rsidR="00BC477C" w:rsidRPr="00F53C40" w:rsidRDefault="00F53C40" w:rsidP="0081291B">
      <w:pPr>
        <w:pStyle w:val="22"/>
        <w:shd w:val="clear" w:color="auto" w:fill="auto"/>
        <w:spacing w:line="240" w:lineRule="auto"/>
        <w:ind w:firstLine="0"/>
        <w:jc w:val="right"/>
        <w:rPr>
          <w:rFonts w:ascii="Times New Roman" w:hAnsi="Times New Roman" w:cs="Times New Roman"/>
          <w:sz w:val="24"/>
          <w:szCs w:val="24"/>
        </w:rPr>
      </w:pPr>
      <w:r>
        <w:rPr>
          <w:rStyle w:val="29"/>
          <w:rFonts w:ascii="Times New Roman" w:hAnsi="Times New Roman"/>
          <w:sz w:val="24"/>
          <w:szCs w:val="24"/>
        </w:rPr>
        <w:t>Contact telephone number:____________________</w:t>
      </w:r>
    </w:p>
    <w:p w14:paraId="3BC0A461" w14:textId="77777777" w:rsidR="00BC477C" w:rsidRPr="00F53C40" w:rsidRDefault="00F53C40" w:rsidP="0081291B">
      <w:pPr>
        <w:pStyle w:val="122"/>
        <w:shd w:val="clear" w:color="auto" w:fill="auto"/>
        <w:spacing w:line="240" w:lineRule="auto"/>
        <w:jc w:val="right"/>
        <w:rPr>
          <w:rFonts w:ascii="Times New Roman" w:hAnsi="Times New Roman" w:cs="Times New Roman"/>
          <w:sz w:val="24"/>
          <w:szCs w:val="24"/>
        </w:rPr>
      </w:pPr>
      <w:r>
        <w:rPr>
          <w:rFonts w:ascii="Times New Roman" w:hAnsi="Times New Roman"/>
          <w:sz w:val="24"/>
          <w:szCs w:val="24"/>
        </w:rPr>
        <w:t>(Telephone of the applicant)</w:t>
      </w:r>
    </w:p>
    <w:p w14:paraId="686EFBCC" w14:textId="77777777" w:rsidR="00BC477C" w:rsidRPr="00F53C40" w:rsidRDefault="00F53C40" w:rsidP="0081291B">
      <w:pPr>
        <w:pStyle w:val="22"/>
        <w:shd w:val="clear" w:color="auto" w:fill="auto"/>
        <w:spacing w:line="240" w:lineRule="auto"/>
        <w:ind w:firstLine="0"/>
        <w:jc w:val="right"/>
        <w:rPr>
          <w:rFonts w:ascii="Times New Roman" w:hAnsi="Times New Roman" w:cs="Times New Roman"/>
          <w:sz w:val="24"/>
          <w:szCs w:val="24"/>
        </w:rPr>
      </w:pPr>
      <w:r>
        <w:rPr>
          <w:rFonts w:ascii="Times New Roman" w:hAnsi="Times New Roman"/>
          <w:sz w:val="24"/>
          <w:szCs w:val="24"/>
        </w:rPr>
        <w:t>Address for correspondence ___________________</w:t>
      </w:r>
    </w:p>
    <w:p w14:paraId="04BEA3CB" w14:textId="77777777" w:rsidR="00BC477C" w:rsidRPr="00F53C40" w:rsidRDefault="00F53C40" w:rsidP="0081291B">
      <w:pPr>
        <w:pStyle w:val="122"/>
        <w:shd w:val="clear" w:color="auto" w:fill="auto"/>
        <w:spacing w:line="240" w:lineRule="auto"/>
        <w:jc w:val="right"/>
        <w:rPr>
          <w:rFonts w:ascii="Times New Roman" w:hAnsi="Times New Roman" w:cs="Times New Roman"/>
          <w:sz w:val="24"/>
          <w:szCs w:val="24"/>
        </w:rPr>
      </w:pPr>
      <w:r>
        <w:rPr>
          <w:rFonts w:ascii="Times New Roman" w:hAnsi="Times New Roman"/>
          <w:sz w:val="24"/>
          <w:szCs w:val="24"/>
        </w:rPr>
        <w:t>(postal address)</w:t>
      </w:r>
    </w:p>
    <w:p w14:paraId="209E5EB1" w14:textId="77777777" w:rsidR="00BC477C" w:rsidRPr="00F53C40" w:rsidRDefault="00F53C40" w:rsidP="00A05035">
      <w:pPr>
        <w:pStyle w:val="211"/>
        <w:shd w:val="clear" w:color="auto" w:fill="auto"/>
        <w:spacing w:line="220" w:lineRule="exact"/>
        <w:rPr>
          <w:rFonts w:ascii="Times New Roman" w:hAnsi="Times New Roman" w:cs="Times New Roman"/>
          <w:sz w:val="24"/>
          <w:szCs w:val="24"/>
        </w:rPr>
      </w:pPr>
      <w:r>
        <w:rPr>
          <w:rFonts w:ascii="Times New Roman" w:hAnsi="Times New Roman"/>
          <w:sz w:val="24"/>
          <w:szCs w:val="24"/>
        </w:rPr>
        <w:t>APPLICATION</w:t>
      </w:r>
    </w:p>
    <w:p w14:paraId="76A36BC3" w14:textId="77777777" w:rsidR="00BC477C" w:rsidRPr="00F53C40" w:rsidRDefault="00F53C40">
      <w:pPr>
        <w:pStyle w:val="22"/>
        <w:shd w:val="clear" w:color="auto" w:fill="auto"/>
        <w:tabs>
          <w:tab w:val="left" w:leader="underscore" w:pos="5200"/>
          <w:tab w:val="left" w:leader="underscore" w:pos="9031"/>
        </w:tabs>
        <w:spacing w:line="277" w:lineRule="exact"/>
        <w:ind w:firstLine="360"/>
        <w:jc w:val="left"/>
        <w:rPr>
          <w:rFonts w:ascii="Times New Roman" w:hAnsi="Times New Roman" w:cs="Times New Roman"/>
          <w:sz w:val="24"/>
          <w:szCs w:val="24"/>
        </w:rPr>
      </w:pPr>
      <w:r>
        <w:rPr>
          <w:rFonts w:ascii="Times New Roman" w:hAnsi="Times New Roman"/>
          <w:sz w:val="24"/>
          <w:szCs w:val="24"/>
        </w:rPr>
        <w:t xml:space="preserve">I ask to check this application regarding illegal acquisition of the monetary funds, belonging to </w:t>
      </w:r>
      <w:r>
        <w:rPr>
          <w:rFonts w:ascii="Times New Roman" w:hAnsi="Times New Roman"/>
          <w:sz w:val="24"/>
          <w:szCs w:val="24"/>
        </w:rPr>
        <w:tab/>
      </w:r>
      <w:r>
        <w:rPr>
          <w:rFonts w:ascii="Times New Roman" w:hAnsi="Times New Roman"/>
          <w:sz w:val="24"/>
          <w:szCs w:val="24"/>
        </w:rPr>
        <w:tab/>
      </w:r>
    </w:p>
    <w:p w14:paraId="766A1245" w14:textId="77777777" w:rsidR="00BC477C" w:rsidRPr="00F53C40" w:rsidRDefault="00F53C40">
      <w:pPr>
        <w:pStyle w:val="122"/>
        <w:shd w:val="clear" w:color="auto" w:fill="auto"/>
        <w:spacing w:line="252" w:lineRule="exact"/>
        <w:rPr>
          <w:rFonts w:ascii="Times New Roman" w:hAnsi="Times New Roman" w:cs="Times New Roman"/>
          <w:sz w:val="24"/>
          <w:szCs w:val="24"/>
        </w:rPr>
      </w:pPr>
      <w:r>
        <w:rPr>
          <w:rFonts w:ascii="Times New Roman" w:hAnsi="Times New Roman"/>
          <w:sz w:val="24"/>
          <w:szCs w:val="24"/>
        </w:rPr>
        <w:t>(name of organization)</w:t>
      </w:r>
    </w:p>
    <w:p w14:paraId="5E4BD9C6" w14:textId="77777777" w:rsidR="00BC477C" w:rsidRPr="00F53C40" w:rsidRDefault="00F53C40">
      <w:pPr>
        <w:pStyle w:val="22"/>
        <w:shd w:val="clear" w:color="auto" w:fill="auto"/>
        <w:spacing w:line="252" w:lineRule="exact"/>
        <w:ind w:firstLine="0"/>
        <w:jc w:val="left"/>
        <w:rPr>
          <w:rFonts w:ascii="Times New Roman" w:hAnsi="Times New Roman" w:cs="Times New Roman"/>
          <w:sz w:val="24"/>
          <w:szCs w:val="24"/>
        </w:rPr>
      </w:pPr>
      <w:r>
        <w:rPr>
          <w:rFonts w:ascii="Times New Roman" w:hAnsi="Times New Roman"/>
          <w:sz w:val="24"/>
          <w:szCs w:val="24"/>
        </w:rPr>
        <w:t xml:space="preserve">with use of the remote bank servicing system (hereinafter – the remote bank servicing system) of JSC “MB Bank”. </w:t>
      </w:r>
    </w:p>
    <w:p w14:paraId="1EEE72C0" w14:textId="77777777" w:rsidR="00BC477C" w:rsidRPr="00F53C40" w:rsidRDefault="00F53C40">
      <w:pPr>
        <w:pStyle w:val="22"/>
        <w:shd w:val="clear" w:color="auto" w:fill="auto"/>
        <w:tabs>
          <w:tab w:val="left" w:leader="underscore" w:pos="2540"/>
          <w:tab w:val="left" w:leader="underscore" w:pos="3407"/>
        </w:tabs>
        <w:spacing w:line="266" w:lineRule="exact"/>
        <w:ind w:firstLine="0"/>
        <w:jc w:val="left"/>
        <w:rPr>
          <w:rFonts w:ascii="Times New Roman" w:hAnsi="Times New Roman" w:cs="Times New Roman"/>
          <w:sz w:val="24"/>
          <w:szCs w:val="24"/>
        </w:rPr>
      </w:pPr>
      <w:r>
        <w:rPr>
          <w:rFonts w:ascii="Times New Roman" w:hAnsi="Times New Roman"/>
          <w:sz w:val="24"/>
          <w:szCs w:val="24"/>
        </w:rPr>
        <w:tab/>
        <w:t xml:space="preserve"> On 201___ unknown people executed </w:t>
      </w:r>
    </w:p>
    <w:p w14:paraId="3CB4DFDB" w14:textId="77777777" w:rsidR="00BC477C" w:rsidRPr="00F53C40" w:rsidRDefault="00F53C40">
      <w:pPr>
        <w:pStyle w:val="22"/>
        <w:shd w:val="clear" w:color="auto" w:fill="auto"/>
        <w:spacing w:line="266" w:lineRule="exact"/>
        <w:ind w:firstLine="0"/>
        <w:jc w:val="left"/>
        <w:rPr>
          <w:rFonts w:ascii="Times New Roman" w:hAnsi="Times New Roman" w:cs="Times New Roman"/>
          <w:sz w:val="24"/>
          <w:szCs w:val="24"/>
        </w:rPr>
      </w:pPr>
      <w:r>
        <w:rPr>
          <w:rFonts w:ascii="Times New Roman" w:hAnsi="Times New Roman"/>
          <w:sz w:val="24"/>
          <w:szCs w:val="24"/>
        </w:rPr>
        <w:t>an unsanctioned transfer of monetary funds through the remote bank servicing system with the following details:</w:t>
      </w:r>
    </w:p>
    <w:p w14:paraId="01FC9F91" w14:textId="77777777" w:rsidR="00BC477C" w:rsidRPr="00F53C40" w:rsidRDefault="00F53C40">
      <w:pPr>
        <w:pStyle w:val="22"/>
        <w:shd w:val="clear" w:color="auto" w:fill="auto"/>
        <w:tabs>
          <w:tab w:val="left" w:leader="underscore" w:pos="3407"/>
          <w:tab w:val="left" w:leader="underscore" w:pos="8568"/>
        </w:tabs>
        <w:spacing w:line="306" w:lineRule="exact"/>
        <w:ind w:firstLine="0"/>
        <w:jc w:val="left"/>
        <w:rPr>
          <w:rFonts w:ascii="Times New Roman" w:hAnsi="Times New Roman" w:cs="Times New Roman"/>
          <w:sz w:val="24"/>
          <w:szCs w:val="24"/>
        </w:rPr>
      </w:pPr>
      <w:r>
        <w:rPr>
          <w:rFonts w:ascii="Times New Roman" w:hAnsi="Times New Roman"/>
          <w:sz w:val="24"/>
          <w:szCs w:val="24"/>
        </w:rPr>
        <w:t>Date of payment:</w:t>
      </w:r>
      <w:r>
        <w:rPr>
          <w:rFonts w:ascii="Times New Roman" w:hAnsi="Times New Roman"/>
          <w:sz w:val="24"/>
          <w:szCs w:val="24"/>
        </w:rPr>
        <w:tab/>
      </w:r>
      <w:r>
        <w:rPr>
          <w:rFonts w:ascii="Times New Roman" w:hAnsi="Times New Roman"/>
          <w:sz w:val="24"/>
          <w:szCs w:val="24"/>
        </w:rPr>
        <w:tab/>
      </w:r>
    </w:p>
    <w:p w14:paraId="53822A55" w14:textId="77777777" w:rsidR="00BC477C" w:rsidRPr="00F53C40" w:rsidRDefault="00F53C40">
      <w:pPr>
        <w:pStyle w:val="22"/>
        <w:shd w:val="clear" w:color="auto" w:fill="auto"/>
        <w:tabs>
          <w:tab w:val="left" w:leader="underscore" w:pos="8568"/>
        </w:tabs>
        <w:spacing w:line="306" w:lineRule="exact"/>
        <w:ind w:firstLine="0"/>
        <w:jc w:val="left"/>
        <w:rPr>
          <w:rFonts w:ascii="Times New Roman" w:hAnsi="Times New Roman" w:cs="Times New Roman"/>
          <w:sz w:val="24"/>
          <w:szCs w:val="24"/>
        </w:rPr>
      </w:pPr>
      <w:r>
        <w:rPr>
          <w:rFonts w:ascii="Times New Roman" w:hAnsi="Times New Roman"/>
          <w:sz w:val="24"/>
          <w:szCs w:val="24"/>
        </w:rPr>
        <w:t>Number of payment order:</w:t>
      </w:r>
      <w:r>
        <w:rPr>
          <w:rFonts w:ascii="Times New Roman" w:hAnsi="Times New Roman"/>
          <w:sz w:val="24"/>
          <w:szCs w:val="24"/>
        </w:rPr>
        <w:tab/>
      </w:r>
    </w:p>
    <w:p w14:paraId="439EE29C" w14:textId="77777777" w:rsidR="00BC477C" w:rsidRPr="00F53C40" w:rsidRDefault="00F53C40">
      <w:pPr>
        <w:pStyle w:val="70"/>
        <w:shd w:val="clear" w:color="auto" w:fill="auto"/>
        <w:tabs>
          <w:tab w:val="left" w:leader="underscore" w:pos="8568"/>
        </w:tabs>
        <w:spacing w:line="306" w:lineRule="exact"/>
        <w:ind w:firstLine="0"/>
        <w:jc w:val="left"/>
        <w:rPr>
          <w:rFonts w:ascii="Times New Roman" w:hAnsi="Times New Roman" w:cs="Times New Roman"/>
          <w:sz w:val="24"/>
          <w:szCs w:val="24"/>
        </w:rPr>
      </w:pPr>
      <w:r>
        <w:rPr>
          <w:rFonts w:ascii="Times New Roman" w:hAnsi="Times New Roman"/>
          <w:sz w:val="24"/>
          <w:szCs w:val="24"/>
        </w:rPr>
        <w:t xml:space="preserve">Name of the bank of the payer: </w:t>
      </w:r>
      <w:r>
        <w:rPr>
          <w:rStyle w:val="71"/>
          <w:rFonts w:ascii="Times New Roman" w:hAnsi="Times New Roman"/>
          <w:sz w:val="24"/>
          <w:szCs w:val="24"/>
        </w:rPr>
        <w:t>JSC “MB Bank”</w:t>
      </w:r>
      <w:r>
        <w:rPr>
          <w:rFonts w:ascii="Times New Roman" w:hAnsi="Times New Roman"/>
          <w:sz w:val="24"/>
          <w:szCs w:val="24"/>
        </w:rPr>
        <w:tab/>
      </w:r>
    </w:p>
    <w:p w14:paraId="41686273" w14:textId="77777777" w:rsidR="00BC477C" w:rsidRPr="00F53C40" w:rsidRDefault="00F53C40">
      <w:pPr>
        <w:pStyle w:val="22"/>
        <w:shd w:val="clear" w:color="auto" w:fill="auto"/>
        <w:tabs>
          <w:tab w:val="left" w:leader="underscore" w:pos="5200"/>
          <w:tab w:val="left" w:leader="underscore" w:pos="5347"/>
          <w:tab w:val="left" w:leader="underscore" w:pos="8568"/>
        </w:tabs>
        <w:spacing w:line="306" w:lineRule="exact"/>
        <w:ind w:firstLine="0"/>
        <w:jc w:val="left"/>
        <w:rPr>
          <w:rFonts w:ascii="Times New Roman" w:hAnsi="Times New Roman" w:cs="Times New Roman"/>
          <w:sz w:val="24"/>
          <w:szCs w:val="24"/>
        </w:rPr>
      </w:pPr>
      <w:r>
        <w:rPr>
          <w:rFonts w:ascii="Times New Roman" w:hAnsi="Times New Roman"/>
          <w:sz w:val="24"/>
          <w:szCs w:val="24"/>
        </w:rPr>
        <w:t>Name of the payer: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C959F35" w14:textId="77777777" w:rsidR="00BC477C" w:rsidRPr="00F53C40" w:rsidRDefault="00F53C40">
      <w:pPr>
        <w:pStyle w:val="22"/>
        <w:shd w:val="clear" w:color="auto" w:fill="auto"/>
        <w:tabs>
          <w:tab w:val="left" w:leader="underscore" w:pos="3703"/>
          <w:tab w:val="left" w:leader="underscore" w:pos="8568"/>
        </w:tabs>
        <w:spacing w:line="306" w:lineRule="exact"/>
        <w:ind w:firstLine="0"/>
        <w:jc w:val="left"/>
        <w:rPr>
          <w:rFonts w:ascii="Times New Roman" w:hAnsi="Times New Roman" w:cs="Times New Roman"/>
          <w:sz w:val="24"/>
          <w:szCs w:val="24"/>
        </w:rPr>
      </w:pPr>
      <w:r>
        <w:rPr>
          <w:rFonts w:ascii="Times New Roman" w:hAnsi="Times New Roman"/>
          <w:sz w:val="24"/>
          <w:szCs w:val="24"/>
        </w:rPr>
        <w:t>TIN of the payer:</w:t>
      </w:r>
      <w:r>
        <w:rPr>
          <w:rFonts w:ascii="Times New Roman" w:hAnsi="Times New Roman"/>
          <w:sz w:val="24"/>
          <w:szCs w:val="24"/>
        </w:rPr>
        <w:tab/>
      </w:r>
      <w:r>
        <w:rPr>
          <w:rFonts w:ascii="Times New Roman" w:hAnsi="Times New Roman"/>
          <w:sz w:val="24"/>
          <w:szCs w:val="24"/>
        </w:rPr>
        <w:tab/>
      </w:r>
    </w:p>
    <w:p w14:paraId="73098E64" w14:textId="77777777" w:rsidR="00BC477C" w:rsidRPr="00F53C40" w:rsidRDefault="00F53C40">
      <w:pPr>
        <w:pStyle w:val="22"/>
        <w:shd w:val="clear" w:color="auto" w:fill="auto"/>
        <w:tabs>
          <w:tab w:val="left" w:leader="underscore" w:pos="4560"/>
        </w:tabs>
        <w:spacing w:line="320" w:lineRule="exact"/>
        <w:ind w:firstLine="0"/>
        <w:jc w:val="left"/>
        <w:rPr>
          <w:rFonts w:ascii="Times New Roman" w:hAnsi="Times New Roman" w:cs="Times New Roman"/>
          <w:sz w:val="24"/>
          <w:szCs w:val="24"/>
        </w:rPr>
      </w:pPr>
      <w:r>
        <w:rPr>
          <w:rFonts w:ascii="Times New Roman" w:hAnsi="Times New Roman"/>
          <w:sz w:val="24"/>
          <w:szCs w:val="24"/>
        </w:rPr>
        <w:t>Number of account of the payer:</w:t>
      </w:r>
      <w:r>
        <w:rPr>
          <w:rFonts w:ascii="Times New Roman" w:hAnsi="Times New Roman"/>
          <w:sz w:val="24"/>
          <w:szCs w:val="24"/>
        </w:rPr>
        <w:tab/>
      </w:r>
    </w:p>
    <w:p w14:paraId="50A87FDF" w14:textId="77777777" w:rsidR="00BC477C" w:rsidRPr="00F53C40" w:rsidRDefault="00F53C40">
      <w:pPr>
        <w:pStyle w:val="22"/>
        <w:shd w:val="clear" w:color="auto" w:fill="auto"/>
        <w:spacing w:line="320" w:lineRule="exact"/>
        <w:ind w:firstLine="0"/>
        <w:jc w:val="left"/>
        <w:rPr>
          <w:rFonts w:ascii="Times New Roman" w:hAnsi="Times New Roman" w:cs="Times New Roman"/>
          <w:sz w:val="24"/>
          <w:szCs w:val="24"/>
        </w:rPr>
      </w:pPr>
      <w:r>
        <w:rPr>
          <w:rFonts w:ascii="Times New Roman" w:hAnsi="Times New Roman"/>
          <w:sz w:val="24"/>
          <w:szCs w:val="24"/>
        </w:rPr>
        <w:t>Name of the bank of the recipient:</w:t>
      </w:r>
    </w:p>
    <w:p w14:paraId="6B3E7D6E" w14:textId="77777777" w:rsidR="00BC477C" w:rsidRPr="00F53C40" w:rsidRDefault="00F53C40">
      <w:pPr>
        <w:pStyle w:val="22"/>
        <w:shd w:val="clear" w:color="auto" w:fill="auto"/>
        <w:tabs>
          <w:tab w:val="left" w:leader="underscore" w:pos="4560"/>
        </w:tabs>
        <w:spacing w:line="320" w:lineRule="exact"/>
        <w:ind w:firstLine="0"/>
        <w:jc w:val="left"/>
        <w:rPr>
          <w:rFonts w:ascii="Times New Roman" w:hAnsi="Times New Roman" w:cs="Times New Roman"/>
          <w:sz w:val="24"/>
          <w:szCs w:val="24"/>
        </w:rPr>
      </w:pPr>
      <w:r>
        <w:rPr>
          <w:rFonts w:ascii="Times New Roman" w:hAnsi="Times New Roman"/>
          <w:sz w:val="24"/>
          <w:szCs w:val="24"/>
        </w:rPr>
        <w:t>Name of the recipient:</w:t>
      </w:r>
      <w:r>
        <w:rPr>
          <w:rFonts w:ascii="Times New Roman" w:hAnsi="Times New Roman"/>
          <w:sz w:val="24"/>
          <w:szCs w:val="24"/>
        </w:rPr>
        <w:tab/>
      </w:r>
    </w:p>
    <w:p w14:paraId="575EC29F" w14:textId="77777777" w:rsidR="00BC477C" w:rsidRPr="00F53C40" w:rsidRDefault="00F53C40">
      <w:pPr>
        <w:pStyle w:val="22"/>
        <w:shd w:val="clear" w:color="auto" w:fill="auto"/>
        <w:tabs>
          <w:tab w:val="left" w:leader="underscore" w:pos="4560"/>
        </w:tabs>
        <w:spacing w:line="320" w:lineRule="exact"/>
        <w:ind w:firstLine="0"/>
        <w:jc w:val="left"/>
        <w:rPr>
          <w:rFonts w:ascii="Times New Roman" w:hAnsi="Times New Roman" w:cs="Times New Roman"/>
          <w:sz w:val="24"/>
          <w:szCs w:val="24"/>
        </w:rPr>
      </w:pPr>
      <w:r>
        <w:rPr>
          <w:rFonts w:ascii="Times New Roman" w:hAnsi="Times New Roman"/>
          <w:sz w:val="24"/>
          <w:szCs w:val="24"/>
        </w:rPr>
        <w:t>TIN of recipient:</w:t>
      </w:r>
      <w:r>
        <w:rPr>
          <w:rFonts w:ascii="Times New Roman" w:hAnsi="Times New Roman"/>
          <w:sz w:val="24"/>
          <w:szCs w:val="24"/>
        </w:rPr>
        <w:tab/>
      </w:r>
    </w:p>
    <w:p w14:paraId="695D29B2" w14:textId="77777777" w:rsidR="00BC477C" w:rsidRPr="00F53C40" w:rsidRDefault="00F53C40">
      <w:pPr>
        <w:pStyle w:val="22"/>
        <w:shd w:val="clear" w:color="auto" w:fill="auto"/>
        <w:tabs>
          <w:tab w:val="left" w:leader="underscore" w:pos="3407"/>
        </w:tabs>
        <w:spacing w:line="310" w:lineRule="exact"/>
        <w:ind w:firstLine="0"/>
        <w:jc w:val="left"/>
        <w:rPr>
          <w:rFonts w:ascii="Times New Roman" w:hAnsi="Times New Roman" w:cs="Times New Roman"/>
          <w:sz w:val="24"/>
          <w:szCs w:val="24"/>
        </w:rPr>
      </w:pPr>
      <w:r>
        <w:rPr>
          <w:rFonts w:ascii="Times New Roman" w:hAnsi="Times New Roman"/>
          <w:sz w:val="24"/>
          <w:szCs w:val="24"/>
        </w:rPr>
        <w:t>Number of account of the recipient: Amount of payment:</w:t>
      </w:r>
      <w:r>
        <w:rPr>
          <w:rFonts w:ascii="Times New Roman" w:hAnsi="Times New Roman"/>
          <w:sz w:val="24"/>
          <w:szCs w:val="24"/>
        </w:rPr>
        <w:tab/>
      </w:r>
    </w:p>
    <w:p w14:paraId="36158CFF" w14:textId="77777777" w:rsidR="00BC477C" w:rsidRPr="00F53C40" w:rsidRDefault="00F53C40">
      <w:pPr>
        <w:pStyle w:val="22"/>
        <w:shd w:val="clear" w:color="auto" w:fill="auto"/>
        <w:spacing w:line="220" w:lineRule="exact"/>
        <w:ind w:firstLine="0"/>
        <w:jc w:val="left"/>
        <w:rPr>
          <w:rFonts w:ascii="Times New Roman" w:hAnsi="Times New Roman" w:cs="Times New Roman"/>
          <w:sz w:val="24"/>
          <w:szCs w:val="24"/>
        </w:rPr>
      </w:pPr>
      <w:r>
        <w:rPr>
          <w:rFonts w:ascii="Times New Roman" w:hAnsi="Times New Roman"/>
          <w:sz w:val="24"/>
          <w:szCs w:val="24"/>
        </w:rPr>
        <w:t>Payment purpose:</w:t>
      </w:r>
    </w:p>
    <w:p w14:paraId="73CEEBB9" w14:textId="77777777" w:rsidR="00BC477C" w:rsidRPr="00F53C40" w:rsidRDefault="00F53C40">
      <w:pPr>
        <w:pStyle w:val="111"/>
        <w:shd w:val="clear" w:color="auto" w:fill="auto"/>
        <w:spacing w:line="160" w:lineRule="exact"/>
        <w:jc w:val="left"/>
        <w:rPr>
          <w:rFonts w:ascii="Times New Roman" w:hAnsi="Times New Roman" w:cs="Times New Roman"/>
          <w:sz w:val="24"/>
          <w:szCs w:val="24"/>
        </w:rPr>
      </w:pPr>
      <w:r>
        <w:rPr>
          <w:rFonts w:ascii="Times New Roman" w:hAnsi="Times New Roman"/>
          <w:sz w:val="24"/>
          <w:szCs w:val="24"/>
        </w:rPr>
        <w:t>(for the cases of transfer of electronic monetary funds – the details of the transfer shall be specified)</w:t>
      </w:r>
    </w:p>
    <w:p w14:paraId="64361749" w14:textId="77777777" w:rsidR="00BC477C" w:rsidRPr="00F53C40" w:rsidRDefault="00F53C40" w:rsidP="0081291B">
      <w:pPr>
        <w:pStyle w:val="22"/>
        <w:shd w:val="clear" w:color="auto" w:fill="auto"/>
        <w:spacing w:line="277" w:lineRule="exact"/>
        <w:ind w:firstLine="0"/>
        <w:jc w:val="left"/>
        <w:rPr>
          <w:rFonts w:ascii="Times New Roman" w:hAnsi="Times New Roman" w:cs="Times New Roman"/>
          <w:sz w:val="24"/>
          <w:szCs w:val="24"/>
        </w:rPr>
      </w:pPr>
      <w:r>
        <w:rPr>
          <w:rFonts w:ascii="Times New Roman" w:hAnsi="Times New Roman"/>
          <w:sz w:val="24"/>
          <w:szCs w:val="24"/>
        </w:rPr>
        <w:t>The reasons for this money transfer are absent: contractual and other business relations are absent with the recipient of payment, as well as any liabilities to it; I consider the transfer as theft of monetary funds.</w:t>
      </w:r>
    </w:p>
    <w:p w14:paraId="0A2827C3" w14:textId="77777777" w:rsidR="00BC477C" w:rsidRPr="00F53C40" w:rsidRDefault="00F53C40">
      <w:pPr>
        <w:pStyle w:val="22"/>
        <w:shd w:val="clear" w:color="auto" w:fill="auto"/>
        <w:spacing w:line="259" w:lineRule="exact"/>
        <w:ind w:firstLine="360"/>
        <w:jc w:val="left"/>
        <w:rPr>
          <w:rFonts w:ascii="Times New Roman" w:hAnsi="Times New Roman" w:cs="Times New Roman"/>
          <w:sz w:val="24"/>
          <w:szCs w:val="24"/>
        </w:rPr>
      </w:pPr>
      <w:r>
        <w:rPr>
          <w:rFonts w:ascii="Times New Roman" w:hAnsi="Times New Roman"/>
          <w:sz w:val="24"/>
          <w:szCs w:val="24"/>
        </w:rPr>
        <w:t>The sign of theft is that this transfer was not executed by authorized people.</w:t>
      </w:r>
    </w:p>
    <w:p w14:paraId="418A07F5" w14:textId="77777777" w:rsidR="00BC477C" w:rsidRPr="00F53C40" w:rsidRDefault="00F53C40" w:rsidP="0081291B">
      <w:pPr>
        <w:pStyle w:val="22"/>
        <w:shd w:val="clear" w:color="auto" w:fill="auto"/>
        <w:tabs>
          <w:tab w:val="left" w:leader="underscore" w:pos="6743"/>
          <w:tab w:val="left" w:leader="underscore" w:pos="8338"/>
          <w:tab w:val="left" w:leader="underscore" w:pos="9051"/>
        </w:tabs>
        <w:spacing w:line="240" w:lineRule="auto"/>
        <w:ind w:firstLine="360"/>
        <w:jc w:val="left"/>
        <w:rPr>
          <w:rFonts w:ascii="Times New Roman" w:hAnsi="Times New Roman" w:cs="Times New Roman"/>
          <w:sz w:val="24"/>
          <w:szCs w:val="24"/>
        </w:rPr>
      </w:pPr>
      <w:r>
        <w:rPr>
          <w:rFonts w:ascii="Times New Roman" w:hAnsi="Times New Roman"/>
          <w:sz w:val="24"/>
          <w:szCs w:val="24"/>
        </w:rPr>
        <w:t>The fact of appearance of this transfer was detected on ______ 201___</w:t>
      </w:r>
    </w:p>
    <w:p w14:paraId="67600A9B"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lastRenderedPageBreak/>
        <w:t>(the full name of the person, who detected the fact of unsanctioned transfer, position, name of organization)</w:t>
      </w:r>
    </w:p>
    <w:p w14:paraId="6A83DCE2" w14:textId="77777777" w:rsidR="00BC477C" w:rsidRPr="00F53C40" w:rsidRDefault="00F53C40" w:rsidP="0081291B">
      <w:pPr>
        <w:pStyle w:val="22"/>
        <w:shd w:val="clear" w:color="auto" w:fill="auto"/>
        <w:tabs>
          <w:tab w:val="left" w:leader="underscore" w:pos="8813"/>
        </w:tabs>
        <w:spacing w:line="240" w:lineRule="auto"/>
        <w:ind w:firstLine="0"/>
        <w:jc w:val="left"/>
        <w:rPr>
          <w:rFonts w:ascii="Times New Roman" w:hAnsi="Times New Roman" w:cs="Times New Roman"/>
          <w:sz w:val="24"/>
          <w:szCs w:val="24"/>
        </w:rPr>
      </w:pPr>
      <w:r>
        <w:rPr>
          <w:rFonts w:ascii="Times New Roman" w:hAnsi="Times New Roman"/>
          <w:sz w:val="24"/>
          <w:szCs w:val="24"/>
        </w:rPr>
        <w:t xml:space="preserve">in the process of </w:t>
      </w:r>
      <w:r>
        <w:rPr>
          <w:rFonts w:ascii="Times New Roman" w:hAnsi="Times New Roman"/>
          <w:sz w:val="24"/>
          <w:szCs w:val="24"/>
        </w:rPr>
        <w:tab/>
      </w:r>
    </w:p>
    <w:p w14:paraId="5FBDBE9D"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(circumstances of discovery of the fact of unsanctioned transfer)</w:t>
      </w:r>
    </w:p>
    <w:p w14:paraId="0D467830" w14:textId="77777777" w:rsidR="00BC477C" w:rsidRPr="00F53C40" w:rsidRDefault="00F53C40" w:rsidP="0081291B">
      <w:pPr>
        <w:pStyle w:val="22"/>
        <w:shd w:val="clear" w:color="auto" w:fill="auto"/>
        <w:spacing w:line="240" w:lineRule="auto"/>
        <w:ind w:firstLine="360"/>
        <w:jc w:val="left"/>
        <w:rPr>
          <w:rFonts w:ascii="Times New Roman" w:hAnsi="Times New Roman" w:cs="Times New Roman"/>
          <w:sz w:val="24"/>
          <w:szCs w:val="24"/>
        </w:rPr>
      </w:pPr>
      <w:r>
        <w:rPr>
          <w:rFonts w:ascii="Times New Roman" w:hAnsi="Times New Roman"/>
          <w:sz w:val="24"/>
          <w:szCs w:val="24"/>
        </w:rPr>
        <w:t>The Working Station, from which connection to the remote bank servicing system is executed,</w:t>
      </w:r>
    </w:p>
    <w:p w14:paraId="637D732C" w14:textId="77777777" w:rsidR="00BC477C" w:rsidRPr="00F53C40" w:rsidRDefault="00F53C40" w:rsidP="0081291B">
      <w:pPr>
        <w:pStyle w:val="22"/>
        <w:shd w:val="clear" w:color="auto" w:fill="auto"/>
        <w:tabs>
          <w:tab w:val="left" w:leader="underscore" w:pos="5695"/>
        </w:tabs>
        <w:spacing w:line="240" w:lineRule="auto"/>
        <w:ind w:firstLine="0"/>
        <w:jc w:val="left"/>
        <w:rPr>
          <w:rFonts w:ascii="Times New Roman" w:hAnsi="Times New Roman" w:cs="Times New Roman"/>
          <w:sz w:val="24"/>
          <w:szCs w:val="24"/>
        </w:rPr>
      </w:pPr>
      <w:r>
        <w:rPr>
          <w:rFonts w:ascii="Times New Roman" w:hAnsi="Times New Roman"/>
          <w:sz w:val="24"/>
          <w:szCs w:val="24"/>
        </w:rPr>
        <w:t xml:space="preserve">is located at the address ______, the access to the Working Station  </w:t>
      </w:r>
    </w:p>
    <w:p w14:paraId="5EB83F7E" w14:textId="77777777" w:rsidR="00BC477C" w:rsidRPr="00F53C40" w:rsidRDefault="00F53C40" w:rsidP="0081291B">
      <w:pPr>
        <w:pStyle w:val="22"/>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 xml:space="preserve">is limited, direct theft of the reference details of the access (the account, password and secret keys) is hardly probable. </w:t>
      </w:r>
    </w:p>
    <w:p w14:paraId="5D689CD0" w14:textId="77777777" w:rsidR="00BC477C" w:rsidRPr="00F53C40" w:rsidRDefault="00F53C40" w:rsidP="0081291B">
      <w:pPr>
        <w:pStyle w:val="22"/>
        <w:shd w:val="clear" w:color="auto" w:fill="auto"/>
        <w:spacing w:line="240" w:lineRule="auto"/>
        <w:ind w:firstLine="360"/>
        <w:jc w:val="left"/>
        <w:rPr>
          <w:rFonts w:ascii="Times New Roman" w:hAnsi="Times New Roman" w:cs="Times New Roman"/>
          <w:sz w:val="24"/>
          <w:szCs w:val="24"/>
        </w:rPr>
      </w:pPr>
      <w:r>
        <w:rPr>
          <w:rFonts w:ascii="Times New Roman" w:hAnsi="Times New Roman"/>
          <w:sz w:val="24"/>
          <w:szCs w:val="24"/>
        </w:rPr>
        <w:t>I consider that the probable reason of this unsanctioned transfer is represented by entry, cancellation, blocking, modification of computer information or other interference with functioning of the devices of storage, processing or transfer of computer information or the Internet, as this event was accompanied by the following circumstances:</w:t>
      </w:r>
    </w:p>
    <w:p w14:paraId="1154C1D0" w14:textId="77777777" w:rsidR="00BC477C" w:rsidRPr="004F764E" w:rsidRDefault="00F53C40" w:rsidP="0081291B">
      <w:pPr>
        <w:pStyle w:val="10"/>
        <w:shd w:val="clear" w:color="auto" w:fill="auto"/>
        <w:tabs>
          <w:tab w:val="right" w:leader="underscore" w:pos="8999"/>
        </w:tabs>
        <w:spacing w:line="240" w:lineRule="auto"/>
        <w:ind w:firstLine="360"/>
        <w:jc w:val="left"/>
        <w:rPr>
          <w:rFonts w:ascii="Times New Roman" w:hAnsi="Times New Roman" w:cs="Times New Roman"/>
          <w:sz w:val="24"/>
          <w:szCs w:val="24"/>
          <w:lang w:val="ru-RU"/>
        </w:rPr>
      </w:pPr>
      <w:r w:rsidRPr="00F53C40">
        <w:rPr>
          <w:rFonts w:ascii="Times New Roman" w:hAnsi="Times New Roman" w:cs="Times New Roman"/>
          <w:sz w:val="24"/>
          <w:szCs w:val="24"/>
        </w:rPr>
        <w:fldChar w:fldCharType="begin"/>
      </w:r>
      <w:r w:rsidRPr="004F764E">
        <w:rPr>
          <w:rFonts w:ascii="Times New Roman" w:hAnsi="Times New Roman" w:cs="Times New Roman"/>
          <w:sz w:val="24"/>
          <w:szCs w:val="24"/>
          <w:lang w:val="ru-RU"/>
        </w:rPr>
        <w:instrText xml:space="preserve"> </w:instrText>
      </w:r>
      <w:r w:rsidRPr="00F53C40">
        <w:rPr>
          <w:rFonts w:ascii="Times New Roman" w:hAnsi="Times New Roman" w:cs="Times New Roman"/>
          <w:sz w:val="24"/>
          <w:szCs w:val="24"/>
        </w:rPr>
        <w:instrText>TOC</w:instrText>
      </w:r>
      <w:r w:rsidRPr="004F764E">
        <w:rPr>
          <w:rFonts w:ascii="Times New Roman" w:hAnsi="Times New Roman" w:cs="Times New Roman"/>
          <w:sz w:val="24"/>
          <w:szCs w:val="24"/>
          <w:lang w:val="ru-RU"/>
        </w:rPr>
        <w:instrText xml:space="preserve"> \</w:instrText>
      </w:r>
      <w:r w:rsidRPr="00F53C40">
        <w:rPr>
          <w:rFonts w:ascii="Times New Roman" w:hAnsi="Times New Roman" w:cs="Times New Roman"/>
          <w:sz w:val="24"/>
          <w:szCs w:val="24"/>
        </w:rPr>
        <w:instrText>o</w:instrText>
      </w:r>
      <w:r w:rsidRPr="004F764E">
        <w:rPr>
          <w:rFonts w:ascii="Times New Roman" w:hAnsi="Times New Roman" w:cs="Times New Roman"/>
          <w:sz w:val="24"/>
          <w:szCs w:val="24"/>
          <w:lang w:val="ru-RU"/>
        </w:rPr>
        <w:instrText xml:space="preserve"> "1-5" \</w:instrText>
      </w:r>
      <w:r w:rsidRPr="00F53C40">
        <w:rPr>
          <w:rFonts w:ascii="Times New Roman" w:hAnsi="Times New Roman" w:cs="Times New Roman"/>
          <w:sz w:val="24"/>
          <w:szCs w:val="24"/>
        </w:rPr>
        <w:instrText>h</w:instrText>
      </w:r>
      <w:r w:rsidRPr="004F764E">
        <w:rPr>
          <w:rFonts w:ascii="Times New Roman" w:hAnsi="Times New Roman" w:cs="Times New Roman"/>
          <w:sz w:val="24"/>
          <w:szCs w:val="24"/>
          <w:lang w:val="ru-RU"/>
        </w:rPr>
        <w:instrText xml:space="preserve"> \</w:instrText>
      </w:r>
      <w:r w:rsidRPr="00F53C40">
        <w:rPr>
          <w:rFonts w:ascii="Times New Roman" w:hAnsi="Times New Roman" w:cs="Times New Roman"/>
          <w:sz w:val="24"/>
          <w:szCs w:val="24"/>
        </w:rPr>
        <w:instrText>z</w:instrText>
      </w:r>
      <w:r w:rsidRPr="004F764E">
        <w:rPr>
          <w:rFonts w:ascii="Times New Roman" w:hAnsi="Times New Roman" w:cs="Times New Roman"/>
          <w:sz w:val="24"/>
          <w:szCs w:val="24"/>
          <w:lang w:val="ru-RU"/>
        </w:rPr>
        <w:instrText xml:space="preserve"> </w:instrText>
      </w:r>
      <w:r w:rsidRPr="00F53C40">
        <w:rPr>
          <w:rFonts w:ascii="Times New Roman" w:hAnsi="Times New Roman" w:cs="Times New Roman"/>
          <w:sz w:val="24"/>
          <w:szCs w:val="24"/>
        </w:rPr>
        <w:fldChar w:fldCharType="separate"/>
      </w:r>
      <w:bookmarkStart w:id="5" w:name="bookmark5"/>
      <w:r w:rsidRPr="004F764E">
        <w:rPr>
          <w:rFonts w:ascii="Times New Roman" w:hAnsi="Times New Roman" w:cs="Times New Roman"/>
          <w:sz w:val="24"/>
          <w:szCs w:val="24"/>
          <w:lang w:val="ru-RU"/>
        </w:rPr>
        <w:t>1.</w:t>
      </w:r>
      <w:r w:rsidRPr="004F764E">
        <w:rPr>
          <w:rFonts w:ascii="Times New Roman" w:hAnsi="Times New Roman" w:cs="Times New Roman"/>
          <w:sz w:val="24"/>
          <w:szCs w:val="24"/>
          <w:lang w:val="ru-RU"/>
        </w:rPr>
        <w:tab/>
        <w:t>;</w:t>
      </w:r>
      <w:bookmarkEnd w:id="5"/>
    </w:p>
    <w:p w14:paraId="7B9C11C4" w14:textId="77777777" w:rsidR="00BC477C" w:rsidRPr="004F764E" w:rsidRDefault="00F53C40" w:rsidP="0081291B">
      <w:pPr>
        <w:pStyle w:val="2c"/>
        <w:shd w:val="clear" w:color="auto" w:fill="auto"/>
        <w:jc w:val="left"/>
        <w:rPr>
          <w:rFonts w:ascii="Times New Roman" w:hAnsi="Times New Roman" w:cs="Times New Roman"/>
          <w:sz w:val="24"/>
          <w:szCs w:val="24"/>
          <w:lang w:val="ru-RU"/>
        </w:rPr>
      </w:pPr>
      <w:r w:rsidRPr="004F764E">
        <w:rPr>
          <w:rFonts w:ascii="Times New Roman" w:hAnsi="Times New Roman" w:cs="Times New Roman"/>
          <w:sz w:val="24"/>
          <w:szCs w:val="24"/>
          <w:lang w:val="ru-RU"/>
        </w:rPr>
        <w:t>(обстоятельства, снижающие вероятность прямого хищения реквизитов доступа в систему ДБО)</w:t>
      </w:r>
    </w:p>
    <w:p w14:paraId="2D6277CD" w14:textId="77777777" w:rsidR="00BC477C" w:rsidRPr="004F764E" w:rsidRDefault="00F53C40" w:rsidP="0081291B">
      <w:pPr>
        <w:pStyle w:val="33"/>
        <w:shd w:val="clear" w:color="auto" w:fill="auto"/>
        <w:tabs>
          <w:tab w:val="right" w:leader="underscore" w:pos="8999"/>
        </w:tabs>
        <w:ind w:firstLine="360"/>
        <w:jc w:val="left"/>
        <w:rPr>
          <w:rFonts w:ascii="Times New Roman" w:hAnsi="Times New Roman" w:cs="Times New Roman"/>
          <w:sz w:val="24"/>
          <w:szCs w:val="24"/>
          <w:lang w:val="ru-RU"/>
        </w:rPr>
      </w:pPr>
      <w:r w:rsidRPr="004F764E">
        <w:rPr>
          <w:rStyle w:val="3ArialUnicodeMS10pt"/>
          <w:rFonts w:ascii="Times New Roman" w:hAnsi="Times New Roman" w:cs="Times New Roman"/>
          <w:sz w:val="24"/>
          <w:szCs w:val="24"/>
          <w:lang w:val="ru-RU"/>
        </w:rPr>
        <w:t>2</w:t>
      </w:r>
      <w:r w:rsidRPr="004F764E">
        <w:rPr>
          <w:rFonts w:ascii="Times New Roman" w:hAnsi="Times New Roman" w:cs="Times New Roman"/>
          <w:sz w:val="24"/>
          <w:szCs w:val="24"/>
          <w:lang w:val="ru-RU"/>
        </w:rPr>
        <w:t>.</w:t>
      </w:r>
      <w:r w:rsidRPr="004F764E">
        <w:rPr>
          <w:rFonts w:ascii="Times New Roman" w:hAnsi="Times New Roman" w:cs="Times New Roman"/>
          <w:sz w:val="24"/>
          <w:szCs w:val="24"/>
          <w:lang w:val="ru-RU"/>
        </w:rPr>
        <w:tab/>
        <w:t>;</w:t>
      </w:r>
    </w:p>
    <w:p w14:paraId="359AC705" w14:textId="77777777" w:rsidR="00BC477C" w:rsidRPr="004F764E" w:rsidRDefault="00F53C40" w:rsidP="0081291B">
      <w:pPr>
        <w:pStyle w:val="2c"/>
        <w:shd w:val="clear" w:color="auto" w:fill="auto"/>
        <w:jc w:val="left"/>
        <w:rPr>
          <w:rFonts w:ascii="Times New Roman" w:hAnsi="Times New Roman" w:cs="Times New Roman"/>
          <w:sz w:val="24"/>
          <w:szCs w:val="24"/>
          <w:lang w:val="ru-RU"/>
        </w:rPr>
      </w:pPr>
      <w:r w:rsidRPr="004F764E">
        <w:rPr>
          <w:rFonts w:ascii="Times New Roman" w:hAnsi="Times New Roman" w:cs="Times New Roman"/>
          <w:sz w:val="24"/>
          <w:szCs w:val="24"/>
          <w:lang w:val="ru-RU"/>
        </w:rPr>
        <w:t>(наблюдавшиеся сбои, нехарактерное поведение системы ДБО и рабочего места системы ДБО)</w:t>
      </w:r>
    </w:p>
    <w:p w14:paraId="0DD1D29A" w14:textId="77777777" w:rsidR="00BC477C" w:rsidRPr="00F53C40" w:rsidRDefault="00F53C40" w:rsidP="0081291B">
      <w:pPr>
        <w:pStyle w:val="10"/>
        <w:shd w:val="clear" w:color="auto" w:fill="auto"/>
        <w:tabs>
          <w:tab w:val="right" w:leader="underscore" w:pos="8999"/>
        </w:tabs>
        <w:ind w:firstLine="360"/>
        <w:jc w:val="left"/>
        <w:rPr>
          <w:rFonts w:ascii="Times New Roman" w:hAnsi="Times New Roman" w:cs="Times New Roman"/>
          <w:sz w:val="24"/>
          <w:szCs w:val="24"/>
        </w:rPr>
      </w:pPr>
      <w:bookmarkStart w:id="6" w:name="bookmark6"/>
      <w:r w:rsidRPr="00F53C40">
        <w:rPr>
          <w:rFonts w:ascii="Times New Roman" w:hAnsi="Times New Roman" w:cs="Times New Roman"/>
          <w:sz w:val="24"/>
          <w:szCs w:val="24"/>
        </w:rPr>
        <w:t>3.</w:t>
      </w:r>
      <w:r w:rsidRPr="00F53C40">
        <w:rPr>
          <w:rFonts w:ascii="Times New Roman" w:hAnsi="Times New Roman" w:cs="Times New Roman"/>
          <w:sz w:val="24"/>
          <w:szCs w:val="24"/>
        </w:rPr>
        <w:tab/>
        <w:t>.</w:t>
      </w:r>
      <w:bookmarkEnd w:id="6"/>
      <w:r w:rsidRPr="00F53C40">
        <w:rPr>
          <w:rFonts w:ascii="Times New Roman" w:hAnsi="Times New Roman" w:cs="Times New Roman"/>
          <w:sz w:val="24"/>
          <w:szCs w:val="24"/>
        </w:rPr>
        <w:fldChar w:fldCharType="end"/>
      </w:r>
    </w:p>
    <w:p w14:paraId="458911DF"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Fonts w:ascii="Times New Roman" w:hAnsi="Times New Roman"/>
          <w:sz w:val="24"/>
          <w:szCs w:val="24"/>
        </w:rPr>
        <w:t>(other)</w:t>
      </w:r>
    </w:p>
    <w:p w14:paraId="367F6D22"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(position)</w:t>
      </w:r>
    </w:p>
    <w:p w14:paraId="518A7204"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(signature)</w:t>
      </w:r>
    </w:p>
    <w:p w14:paraId="4744D3ED" w14:textId="77777777" w:rsidR="00BC477C" w:rsidRPr="00F53C40" w:rsidRDefault="00F53C40" w:rsidP="0081291B">
      <w:pPr>
        <w:pStyle w:val="122"/>
        <w:shd w:val="clear" w:color="auto" w:fill="auto"/>
        <w:spacing w:line="240" w:lineRule="auto"/>
        <w:rPr>
          <w:rFonts w:ascii="Times New Roman" w:hAnsi="Times New Roman" w:cs="Times New Roman"/>
          <w:sz w:val="24"/>
          <w:szCs w:val="24"/>
        </w:rPr>
      </w:pPr>
      <w:r>
        <w:rPr>
          <w:rStyle w:val="120"/>
          <w:rFonts w:ascii="Times New Roman" w:hAnsi="Times New Roman"/>
          <w:i/>
          <w:iCs/>
          <w:sz w:val="24"/>
          <w:szCs w:val="24"/>
        </w:rPr>
        <w:t>(breakdown of signature)</w:t>
      </w:r>
    </w:p>
    <w:p w14:paraId="36830816" w14:textId="77777777" w:rsidR="00BC477C" w:rsidRPr="00F53C40" w:rsidRDefault="00F53C40" w:rsidP="0081291B">
      <w:pPr>
        <w:pStyle w:val="22"/>
        <w:shd w:val="clear" w:color="auto" w:fill="auto"/>
        <w:spacing w:line="240" w:lineRule="auto"/>
        <w:ind w:firstLine="360"/>
        <w:jc w:val="left"/>
        <w:rPr>
          <w:rFonts w:ascii="Times New Roman" w:hAnsi="Times New Roman" w:cs="Times New Roman"/>
          <w:sz w:val="24"/>
          <w:szCs w:val="24"/>
        </w:rPr>
      </w:pPr>
      <w:r>
        <w:rPr>
          <w:rFonts w:ascii="Times New Roman" w:hAnsi="Times New Roman"/>
          <w:sz w:val="24"/>
          <w:szCs w:val="24"/>
        </w:rPr>
        <w:t>Based on the above mentioned, I ask you to take necessary investigative proceedings to reveal the guilty people and prosecute them in accordance with the current legislation.</w:t>
      </w:r>
    </w:p>
    <w:p w14:paraId="5BD9F76D" w14:textId="77777777" w:rsidR="00BC477C" w:rsidRPr="00F53C40" w:rsidRDefault="00BC477C" w:rsidP="0081291B">
      <w:pPr>
        <w:rPr>
          <w:rFonts w:ascii="Times New Roman" w:hAnsi="Times New Roman" w:cs="Times New Roman"/>
        </w:rPr>
      </w:pPr>
    </w:p>
    <w:p w14:paraId="53F5FCB8" w14:textId="77777777" w:rsidR="00BC477C" w:rsidRPr="00F53C40" w:rsidRDefault="00BC477C">
      <w:pPr>
        <w:pStyle w:val="22"/>
        <w:shd w:val="clear" w:color="auto" w:fill="auto"/>
        <w:spacing w:line="220" w:lineRule="exact"/>
        <w:ind w:firstLine="0"/>
        <w:jc w:val="left"/>
        <w:rPr>
          <w:rFonts w:ascii="Times New Roman" w:hAnsi="Times New Roman" w:cs="Times New Roman"/>
          <w:sz w:val="24"/>
          <w:szCs w:val="24"/>
        </w:rPr>
      </w:pPr>
    </w:p>
    <w:p w14:paraId="1EECFCCE" w14:textId="77777777" w:rsidR="00BC477C" w:rsidRPr="00F53C40" w:rsidRDefault="00F53C40" w:rsidP="00A05035">
      <w:pPr>
        <w:pStyle w:val="22"/>
        <w:shd w:val="clear" w:color="auto" w:fill="auto"/>
        <w:tabs>
          <w:tab w:val="left" w:leader="underscore" w:pos="482"/>
          <w:tab w:val="left" w:leader="underscore" w:pos="2146"/>
        </w:tabs>
        <w:spacing w:line="220" w:lineRule="exact"/>
        <w:ind w:firstLine="0"/>
        <w:jc w:val="right"/>
        <w:rPr>
          <w:rFonts w:ascii="Times New Roman" w:hAnsi="Times New Roman" w:cs="Times New Roman"/>
          <w:sz w:val="24"/>
          <w:szCs w:val="24"/>
        </w:rPr>
      </w:pPr>
      <w:r>
        <w:rPr>
          <w:rFonts w:ascii="Times New Roman" w:hAnsi="Times New Roman"/>
          <w:sz w:val="24"/>
          <w:szCs w:val="24"/>
        </w:rPr>
        <w:t>20</w:t>
      </w:r>
      <w:r>
        <w:rPr>
          <w:rFonts w:ascii="Times New Roman" w:hAnsi="Times New Roman"/>
          <w:sz w:val="24"/>
          <w:szCs w:val="24"/>
        </w:rPr>
        <w:tab/>
        <w:t>/.</w:t>
      </w:r>
    </w:p>
    <w:p w14:paraId="04AB3C23" w14:textId="77777777" w:rsidR="00BC477C" w:rsidRPr="00F53C40" w:rsidRDefault="00F53C40" w:rsidP="00A05035">
      <w:pPr>
        <w:pStyle w:val="122"/>
        <w:shd w:val="clear" w:color="auto" w:fill="auto"/>
        <w:spacing w:line="160" w:lineRule="exact"/>
        <w:jc w:val="right"/>
        <w:rPr>
          <w:rFonts w:ascii="Times New Roman" w:hAnsi="Times New Roman" w:cs="Times New Roman"/>
          <w:sz w:val="24"/>
          <w:szCs w:val="24"/>
        </w:rPr>
      </w:pPr>
      <w:r>
        <w:rPr>
          <w:rFonts w:ascii="Times New Roman" w:hAnsi="Times New Roman"/>
          <w:sz w:val="24"/>
          <w:szCs w:val="24"/>
        </w:rPr>
        <w:t>(signature)</w:t>
      </w:r>
    </w:p>
    <w:p w14:paraId="382EC143" w14:textId="77777777" w:rsidR="00BC477C" w:rsidRPr="00F53C40" w:rsidRDefault="00A05035">
      <w:pPr>
        <w:pStyle w:val="12"/>
        <w:keepNext/>
        <w:keepLines/>
        <w:shd w:val="clear" w:color="auto" w:fill="auto"/>
        <w:spacing w:line="260" w:lineRule="exact"/>
        <w:jc w:val="left"/>
        <w:rPr>
          <w:rFonts w:ascii="Times New Roman" w:hAnsi="Times New Roman" w:cs="Times New Roman"/>
          <w:sz w:val="24"/>
          <w:szCs w:val="24"/>
        </w:rPr>
      </w:pPr>
      <w:r>
        <w:rPr>
          <w:rFonts w:ascii="Times New Roman" w:hAnsi="Times New Roman"/>
          <w:sz w:val="24"/>
          <w:szCs w:val="24"/>
        </w:rPr>
        <w:t xml:space="preserve"> </w:t>
      </w:r>
    </w:p>
    <w:p w14:paraId="74B90A2B" w14:textId="77777777" w:rsidR="00A05035" w:rsidRDefault="00A05035">
      <w:pPr>
        <w:pStyle w:val="101"/>
        <w:shd w:val="clear" w:color="auto" w:fill="auto"/>
        <w:spacing w:line="234" w:lineRule="exact"/>
        <w:jc w:val="left"/>
        <w:rPr>
          <w:rFonts w:ascii="Times New Roman" w:hAnsi="Times New Roman" w:cs="Times New Roman"/>
          <w:sz w:val="24"/>
          <w:szCs w:val="24"/>
        </w:rPr>
      </w:pPr>
    </w:p>
    <w:p w14:paraId="79C803DC" w14:textId="77777777" w:rsidR="00A05035" w:rsidRDefault="00A05035">
      <w:pPr>
        <w:pStyle w:val="101"/>
        <w:shd w:val="clear" w:color="auto" w:fill="auto"/>
        <w:spacing w:line="234" w:lineRule="exact"/>
        <w:jc w:val="left"/>
        <w:rPr>
          <w:rFonts w:ascii="Times New Roman" w:hAnsi="Times New Roman" w:cs="Times New Roman"/>
          <w:sz w:val="24"/>
          <w:szCs w:val="24"/>
        </w:rPr>
      </w:pPr>
    </w:p>
    <w:p w14:paraId="09491306" w14:textId="77777777" w:rsidR="00A05035" w:rsidRDefault="00A05035">
      <w:pPr>
        <w:pStyle w:val="101"/>
        <w:shd w:val="clear" w:color="auto" w:fill="auto"/>
        <w:spacing w:line="234" w:lineRule="exact"/>
        <w:jc w:val="left"/>
        <w:rPr>
          <w:rFonts w:ascii="Times New Roman" w:hAnsi="Times New Roman" w:cs="Times New Roman"/>
          <w:sz w:val="24"/>
          <w:szCs w:val="24"/>
        </w:rPr>
      </w:pPr>
    </w:p>
    <w:p w14:paraId="536B89A5" w14:textId="77777777" w:rsidR="00A05035" w:rsidRDefault="00A05035">
      <w:pPr>
        <w:pStyle w:val="101"/>
        <w:shd w:val="clear" w:color="auto" w:fill="auto"/>
        <w:spacing w:line="234" w:lineRule="exact"/>
        <w:jc w:val="left"/>
        <w:rPr>
          <w:rFonts w:ascii="Times New Roman" w:hAnsi="Times New Roman" w:cs="Times New Roman"/>
          <w:sz w:val="24"/>
          <w:szCs w:val="24"/>
        </w:rPr>
      </w:pPr>
    </w:p>
    <w:p w14:paraId="5F8C6F2F" w14:textId="77777777" w:rsidR="00A05035" w:rsidRDefault="00A05035">
      <w:pPr>
        <w:pStyle w:val="101"/>
        <w:shd w:val="clear" w:color="auto" w:fill="auto"/>
        <w:spacing w:line="234" w:lineRule="exact"/>
        <w:jc w:val="left"/>
        <w:rPr>
          <w:rFonts w:ascii="Times New Roman" w:hAnsi="Times New Roman" w:cs="Times New Roman"/>
          <w:sz w:val="24"/>
          <w:szCs w:val="24"/>
        </w:rPr>
      </w:pPr>
    </w:p>
    <w:p w14:paraId="29923BA9" w14:textId="77777777" w:rsidR="00A05035" w:rsidRDefault="00A05035">
      <w:pPr>
        <w:pStyle w:val="101"/>
        <w:shd w:val="clear" w:color="auto" w:fill="auto"/>
        <w:spacing w:line="234" w:lineRule="exact"/>
        <w:jc w:val="left"/>
        <w:rPr>
          <w:rFonts w:ascii="Times New Roman" w:hAnsi="Times New Roman" w:cs="Times New Roman"/>
          <w:sz w:val="24"/>
          <w:szCs w:val="24"/>
        </w:rPr>
      </w:pPr>
    </w:p>
    <w:p w14:paraId="6A079736"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4040E422"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147CCD50"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12DD2B31"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49CEA1F6"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172825D3"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7A3FBFC1"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7AAC407A"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3D3281C8"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55A99A11"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668851CB"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16B6CDDD"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7E044716"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052812DA"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6D67F269" w14:textId="77777777" w:rsidR="0081291B" w:rsidRDefault="0081291B">
      <w:pPr>
        <w:pStyle w:val="101"/>
        <w:shd w:val="clear" w:color="auto" w:fill="auto"/>
        <w:spacing w:line="234" w:lineRule="exact"/>
        <w:jc w:val="left"/>
        <w:rPr>
          <w:rFonts w:ascii="Times New Roman" w:hAnsi="Times New Roman" w:cs="Times New Roman"/>
          <w:sz w:val="24"/>
          <w:szCs w:val="24"/>
        </w:rPr>
      </w:pPr>
    </w:p>
    <w:p w14:paraId="47CB8F58" w14:textId="77777777" w:rsidR="004F764E" w:rsidRDefault="004F764E">
      <w:pPr>
        <w:pStyle w:val="101"/>
        <w:shd w:val="clear" w:color="auto" w:fill="auto"/>
        <w:spacing w:line="234" w:lineRule="exact"/>
        <w:jc w:val="left"/>
        <w:rPr>
          <w:rFonts w:ascii="Times New Roman" w:hAnsi="Times New Roman" w:cs="Times New Roman"/>
          <w:sz w:val="24"/>
          <w:szCs w:val="24"/>
        </w:rPr>
      </w:pPr>
    </w:p>
    <w:p w14:paraId="6746FDB4" w14:textId="77777777" w:rsidR="004F764E" w:rsidRDefault="004F764E">
      <w:pPr>
        <w:pStyle w:val="101"/>
        <w:shd w:val="clear" w:color="auto" w:fill="auto"/>
        <w:spacing w:line="234" w:lineRule="exact"/>
        <w:jc w:val="left"/>
        <w:rPr>
          <w:rFonts w:ascii="Times New Roman" w:hAnsi="Times New Roman" w:cs="Times New Roman"/>
          <w:sz w:val="24"/>
          <w:szCs w:val="24"/>
        </w:rPr>
      </w:pPr>
    </w:p>
    <w:p w14:paraId="297FE152" w14:textId="77777777" w:rsidR="004F764E" w:rsidRDefault="004F764E">
      <w:pPr>
        <w:pStyle w:val="101"/>
        <w:shd w:val="clear" w:color="auto" w:fill="auto"/>
        <w:spacing w:line="234" w:lineRule="exact"/>
        <w:jc w:val="left"/>
        <w:rPr>
          <w:rFonts w:ascii="Times New Roman" w:hAnsi="Times New Roman" w:cs="Times New Roman"/>
          <w:sz w:val="24"/>
          <w:szCs w:val="24"/>
        </w:rPr>
      </w:pPr>
    </w:p>
    <w:p w14:paraId="29F3D517" w14:textId="77777777" w:rsidR="004F764E" w:rsidRDefault="004F764E">
      <w:pPr>
        <w:pStyle w:val="101"/>
        <w:shd w:val="clear" w:color="auto" w:fill="auto"/>
        <w:spacing w:line="234" w:lineRule="exact"/>
        <w:jc w:val="left"/>
        <w:rPr>
          <w:rFonts w:ascii="Times New Roman" w:hAnsi="Times New Roman" w:cs="Times New Roman"/>
          <w:sz w:val="24"/>
          <w:szCs w:val="24"/>
        </w:rPr>
      </w:pPr>
    </w:p>
    <w:p w14:paraId="0A42A614" w14:textId="77777777" w:rsidR="00A05035" w:rsidRDefault="00A05035">
      <w:pPr>
        <w:pStyle w:val="101"/>
        <w:shd w:val="clear" w:color="auto" w:fill="auto"/>
        <w:spacing w:line="234" w:lineRule="exact"/>
        <w:jc w:val="left"/>
        <w:rPr>
          <w:rFonts w:ascii="Times New Roman" w:hAnsi="Times New Roman" w:cs="Times New Roman"/>
          <w:sz w:val="24"/>
          <w:szCs w:val="24"/>
        </w:rPr>
      </w:pPr>
    </w:p>
    <w:p w14:paraId="39EA151F" w14:textId="77777777" w:rsidR="00A05035" w:rsidRPr="00A05035" w:rsidRDefault="00A05035" w:rsidP="00A05035">
      <w:pPr>
        <w:pStyle w:val="101"/>
        <w:shd w:val="clear" w:color="auto" w:fill="auto"/>
        <w:spacing w:line="234" w:lineRule="exact"/>
        <w:rPr>
          <w:rFonts w:ascii="Times New Roman" w:hAnsi="Times New Roman" w:cs="Times New Roman"/>
          <w:i w:val="0"/>
          <w:iCs w:val="0"/>
          <w:sz w:val="24"/>
          <w:szCs w:val="24"/>
        </w:rPr>
      </w:pPr>
      <w:r>
        <w:rPr>
          <w:rFonts w:ascii="Times New Roman" w:hAnsi="Times New Roman"/>
          <w:i w:val="0"/>
          <w:iCs w:val="0"/>
          <w:sz w:val="24"/>
          <w:szCs w:val="24"/>
        </w:rPr>
        <w:lastRenderedPageBreak/>
        <w:t>ATTACHMENT 5</w:t>
      </w:r>
    </w:p>
    <w:p w14:paraId="64392784" w14:textId="77777777" w:rsidR="00BC477C" w:rsidRPr="00F53C40" w:rsidRDefault="00F53C40" w:rsidP="00A05035">
      <w:pPr>
        <w:pStyle w:val="101"/>
        <w:shd w:val="clear" w:color="auto" w:fill="auto"/>
        <w:spacing w:line="234" w:lineRule="exact"/>
        <w:rPr>
          <w:rFonts w:ascii="Times New Roman" w:hAnsi="Times New Roman" w:cs="Times New Roman"/>
          <w:sz w:val="24"/>
          <w:szCs w:val="24"/>
        </w:rPr>
      </w:pPr>
      <w:r>
        <w:rPr>
          <w:rFonts w:ascii="Times New Roman" w:hAnsi="Times New Roman"/>
          <w:sz w:val="24"/>
          <w:szCs w:val="24"/>
        </w:rPr>
        <w:t>to Instruction to the Customer of JSC “MB Bank” for ensuring information security in the process of exploiting the remote bank servicing system</w:t>
      </w:r>
    </w:p>
    <w:p w14:paraId="7FADEA4F" w14:textId="77777777" w:rsidR="00BC477C" w:rsidRDefault="00F53C40" w:rsidP="00A05035">
      <w:pPr>
        <w:pStyle w:val="101"/>
        <w:shd w:val="clear" w:color="auto" w:fill="auto"/>
        <w:spacing w:line="234" w:lineRule="exact"/>
        <w:rPr>
          <w:rFonts w:ascii="Times New Roman" w:hAnsi="Times New Roman" w:cs="Times New Roman"/>
          <w:sz w:val="24"/>
          <w:szCs w:val="24"/>
        </w:rPr>
      </w:pPr>
      <w:r>
        <w:rPr>
          <w:rFonts w:ascii="Times New Roman" w:hAnsi="Times New Roman"/>
          <w:sz w:val="24"/>
          <w:szCs w:val="24"/>
        </w:rPr>
        <w:t>INTERNET-BANK IBANK 2</w:t>
      </w:r>
    </w:p>
    <w:p w14:paraId="4E02E677" w14:textId="77777777" w:rsidR="00A93F1E" w:rsidRPr="00F53C40" w:rsidRDefault="00A93F1E" w:rsidP="00A05035">
      <w:pPr>
        <w:pStyle w:val="101"/>
        <w:shd w:val="clear" w:color="auto" w:fill="auto"/>
        <w:spacing w:line="234" w:lineRule="exact"/>
        <w:rPr>
          <w:rFonts w:ascii="Times New Roman" w:hAnsi="Times New Roman" w:cs="Times New Roman"/>
          <w:sz w:val="24"/>
          <w:szCs w:val="24"/>
        </w:rPr>
      </w:pPr>
    </w:p>
    <w:p w14:paraId="6050302E" w14:textId="77777777" w:rsidR="00BC477C" w:rsidRDefault="00F53C40" w:rsidP="00A93F1E">
      <w:pPr>
        <w:pStyle w:val="22"/>
        <w:shd w:val="clear" w:color="auto" w:fill="auto"/>
        <w:spacing w:line="288" w:lineRule="exact"/>
        <w:ind w:firstLine="0"/>
        <w:jc w:val="center"/>
        <w:rPr>
          <w:rFonts w:ascii="Times New Roman" w:hAnsi="Times New Roman" w:cs="Times New Roman"/>
          <w:sz w:val="24"/>
          <w:szCs w:val="24"/>
        </w:rPr>
      </w:pPr>
      <w:r>
        <w:rPr>
          <w:rFonts w:ascii="Times New Roman" w:hAnsi="Times New Roman"/>
          <w:sz w:val="24"/>
          <w:szCs w:val="24"/>
        </w:rPr>
        <w:t>FORM OF REFERENCE INFORMATION UPON INCIDENT OF INFORMATION SECURITY IN THE REMOTE BANK SERVICING SYSTEM</w:t>
      </w:r>
    </w:p>
    <w:p w14:paraId="7F554374" w14:textId="77777777" w:rsidR="00A93F1E" w:rsidRPr="00F53C40" w:rsidRDefault="00A93F1E" w:rsidP="00A93F1E">
      <w:pPr>
        <w:pStyle w:val="22"/>
        <w:shd w:val="clear" w:color="auto" w:fill="auto"/>
        <w:spacing w:line="288" w:lineRule="exact"/>
        <w:ind w:firstLine="0"/>
        <w:jc w:val="center"/>
        <w:rPr>
          <w:rFonts w:ascii="Times New Roman" w:hAnsi="Times New Roman" w:cs="Times New Roman"/>
          <w:sz w:val="24"/>
          <w:szCs w:val="24"/>
        </w:rPr>
      </w:pPr>
    </w:p>
    <w:p w14:paraId="0509A4D1" w14:textId="77777777" w:rsidR="00BC477C" w:rsidRPr="00F53C40" w:rsidRDefault="00F53C40" w:rsidP="00A05035">
      <w:pPr>
        <w:pStyle w:val="211"/>
        <w:shd w:val="clear" w:color="auto" w:fill="auto"/>
        <w:spacing w:line="281" w:lineRule="exact"/>
        <w:rPr>
          <w:rFonts w:ascii="Times New Roman" w:hAnsi="Times New Roman" w:cs="Times New Roman"/>
          <w:sz w:val="24"/>
          <w:szCs w:val="24"/>
        </w:rPr>
      </w:pPr>
      <w:r>
        <w:rPr>
          <w:rFonts w:ascii="Times New Roman" w:hAnsi="Times New Roman"/>
          <w:sz w:val="24"/>
          <w:szCs w:val="24"/>
        </w:rPr>
        <w:t>REFERENCE INFORMATION UPON INCIDENT OF INFORMATION SECURITY IN THE REMOTE BANK SERVICING SYSTEM</w:t>
      </w:r>
    </w:p>
    <w:p w14:paraId="5E049A26" w14:textId="77777777" w:rsidR="00BC477C" w:rsidRPr="00F53C40" w:rsidRDefault="00F53C40">
      <w:pPr>
        <w:pStyle w:val="70"/>
        <w:shd w:val="clear" w:color="auto" w:fill="auto"/>
        <w:tabs>
          <w:tab w:val="left" w:leader="underscore" w:pos="1124"/>
          <w:tab w:val="left" w:leader="underscore" w:pos="3066"/>
          <w:tab w:val="left" w:leader="underscore" w:pos="3642"/>
        </w:tabs>
        <w:spacing w:line="241" w:lineRule="exact"/>
        <w:ind w:firstLine="0"/>
        <w:jc w:val="left"/>
        <w:rPr>
          <w:rFonts w:ascii="Times New Roman" w:hAnsi="Times New Roman" w:cs="Times New Roman"/>
          <w:sz w:val="24"/>
          <w:szCs w:val="24"/>
        </w:rPr>
      </w:pPr>
      <w:r>
        <w:rPr>
          <w:rFonts w:ascii="Times New Roman" w:hAnsi="Times New Roman"/>
          <w:sz w:val="24"/>
          <w:szCs w:val="24"/>
        </w:rPr>
        <w:t>On _____ ,20__ through the remote bank servicing system the unauthorized person</w:t>
      </w:r>
      <w:r>
        <w:rPr>
          <w:rFonts w:ascii="Times New Roman" w:hAnsi="Times New Roman"/>
          <w:sz w:val="24"/>
          <w:szCs w:val="24"/>
        </w:rPr>
        <w:tab/>
      </w:r>
    </w:p>
    <w:p w14:paraId="719A94CB" w14:textId="77777777" w:rsidR="00BC477C" w:rsidRPr="00F53C40" w:rsidRDefault="00F53C40">
      <w:pPr>
        <w:pStyle w:val="70"/>
        <w:shd w:val="clear" w:color="auto" w:fill="auto"/>
        <w:spacing w:line="241" w:lineRule="exact"/>
        <w:ind w:firstLine="0"/>
        <w:jc w:val="left"/>
        <w:rPr>
          <w:rFonts w:ascii="Times New Roman" w:hAnsi="Times New Roman" w:cs="Times New Roman"/>
          <w:sz w:val="24"/>
          <w:szCs w:val="24"/>
        </w:rPr>
      </w:pPr>
      <w:r>
        <w:rPr>
          <w:rFonts w:ascii="Times New Roman" w:hAnsi="Times New Roman"/>
          <w:sz w:val="24"/>
          <w:szCs w:val="24"/>
        </w:rPr>
        <w:t>executed an unsanctioned transaction on transfer of monetary funds with the following details:</w:t>
      </w:r>
    </w:p>
    <w:p w14:paraId="524B2CA7"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Date of payment:</w:t>
      </w:r>
      <w:r>
        <w:rPr>
          <w:rFonts w:ascii="Times New Roman" w:hAnsi="Times New Roman"/>
          <w:sz w:val="24"/>
          <w:szCs w:val="24"/>
        </w:rPr>
        <w:tab/>
      </w:r>
    </w:p>
    <w:p w14:paraId="28FCD4B7"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Number of payment order:</w:t>
      </w:r>
      <w:r>
        <w:rPr>
          <w:rFonts w:ascii="Times New Roman" w:hAnsi="Times New Roman"/>
          <w:sz w:val="24"/>
          <w:szCs w:val="24"/>
        </w:rPr>
        <w:tab/>
      </w:r>
    </w:p>
    <w:p w14:paraId="0679465A"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 xml:space="preserve">Name of the bank of the payer: </w:t>
      </w:r>
      <w:r>
        <w:rPr>
          <w:rStyle w:val="71"/>
          <w:rFonts w:ascii="Times New Roman" w:hAnsi="Times New Roman"/>
          <w:sz w:val="24"/>
          <w:szCs w:val="24"/>
        </w:rPr>
        <w:t>JSC “MB Bank”</w:t>
      </w:r>
      <w:r>
        <w:rPr>
          <w:rFonts w:ascii="Times New Roman" w:hAnsi="Times New Roman"/>
          <w:sz w:val="24"/>
          <w:szCs w:val="24"/>
        </w:rPr>
        <w:tab/>
      </w:r>
    </w:p>
    <w:p w14:paraId="758CA450"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Name of the payer:</w:t>
      </w:r>
      <w:r>
        <w:rPr>
          <w:rFonts w:ascii="Times New Roman" w:hAnsi="Times New Roman"/>
          <w:sz w:val="24"/>
          <w:szCs w:val="24"/>
        </w:rPr>
        <w:tab/>
      </w:r>
    </w:p>
    <w:p w14:paraId="2F88850E"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TIN of the payer:</w:t>
      </w:r>
      <w:r>
        <w:rPr>
          <w:rFonts w:ascii="Times New Roman" w:hAnsi="Times New Roman"/>
          <w:sz w:val="24"/>
          <w:szCs w:val="24"/>
        </w:rPr>
        <w:tab/>
      </w:r>
    </w:p>
    <w:p w14:paraId="23652475"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Number of account of the payer:</w:t>
      </w:r>
      <w:r>
        <w:rPr>
          <w:rFonts w:ascii="Times New Roman" w:hAnsi="Times New Roman"/>
          <w:sz w:val="24"/>
          <w:szCs w:val="24"/>
        </w:rPr>
        <w:tab/>
      </w:r>
    </w:p>
    <w:p w14:paraId="7A346315"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Name of the bank of the recipient:</w:t>
      </w:r>
      <w:r>
        <w:rPr>
          <w:rFonts w:ascii="Times New Roman" w:hAnsi="Times New Roman"/>
          <w:sz w:val="24"/>
          <w:szCs w:val="24"/>
        </w:rPr>
        <w:tab/>
      </w:r>
    </w:p>
    <w:p w14:paraId="46CA20E1"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Name of the recipient:</w:t>
      </w:r>
      <w:r>
        <w:rPr>
          <w:rFonts w:ascii="Times New Roman" w:hAnsi="Times New Roman"/>
          <w:sz w:val="24"/>
          <w:szCs w:val="24"/>
        </w:rPr>
        <w:tab/>
      </w:r>
    </w:p>
    <w:p w14:paraId="535C2224" w14:textId="77777777" w:rsidR="00BC477C" w:rsidRPr="00F53C40" w:rsidRDefault="00F53C40">
      <w:pPr>
        <w:pStyle w:val="70"/>
        <w:shd w:val="clear" w:color="auto" w:fill="auto"/>
        <w:tabs>
          <w:tab w:val="left" w:leader="underscore" w:pos="2746"/>
          <w:tab w:val="left" w:leader="underscore" w:pos="3545"/>
        </w:tabs>
        <w:spacing w:line="288" w:lineRule="exact"/>
        <w:ind w:firstLine="0"/>
        <w:jc w:val="left"/>
        <w:rPr>
          <w:rFonts w:ascii="Times New Roman" w:hAnsi="Times New Roman" w:cs="Times New Roman"/>
          <w:sz w:val="24"/>
          <w:szCs w:val="24"/>
        </w:rPr>
      </w:pPr>
      <w:r>
        <w:rPr>
          <w:rFonts w:ascii="Times New Roman" w:hAnsi="Times New Roman"/>
          <w:sz w:val="24"/>
          <w:szCs w:val="24"/>
        </w:rPr>
        <w:t xml:space="preserve">TIN of recipient: </w:t>
      </w:r>
      <w:r>
        <w:rPr>
          <w:rFonts w:ascii="Times New Roman" w:hAnsi="Times New Roman"/>
          <w:sz w:val="24"/>
          <w:szCs w:val="24"/>
        </w:rPr>
        <w:tab/>
      </w:r>
      <w:r>
        <w:rPr>
          <w:rFonts w:ascii="Times New Roman" w:hAnsi="Times New Roman"/>
          <w:sz w:val="24"/>
          <w:szCs w:val="24"/>
        </w:rPr>
        <w:tab/>
      </w:r>
    </w:p>
    <w:p w14:paraId="1096A715"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Number of account of the recipient:</w:t>
      </w:r>
      <w:r>
        <w:rPr>
          <w:rFonts w:ascii="Times New Roman" w:hAnsi="Times New Roman"/>
          <w:sz w:val="24"/>
          <w:szCs w:val="24"/>
        </w:rPr>
        <w:tab/>
      </w:r>
    </w:p>
    <w:p w14:paraId="7E948899" w14:textId="77777777" w:rsidR="00BC477C" w:rsidRPr="00F53C40" w:rsidRDefault="00F53C40">
      <w:pPr>
        <w:pStyle w:val="70"/>
        <w:shd w:val="clear" w:color="auto" w:fill="auto"/>
        <w:tabs>
          <w:tab w:val="left" w:leader="underscore" w:pos="3066"/>
          <w:tab w:val="left" w:leader="underscore" w:pos="3196"/>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Amount of payment: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34949B9" w14:textId="77777777" w:rsidR="00BC477C" w:rsidRPr="00F53C40" w:rsidRDefault="00F53C40">
      <w:pPr>
        <w:pStyle w:val="70"/>
        <w:shd w:val="clear" w:color="auto" w:fill="auto"/>
        <w:tabs>
          <w:tab w:val="left" w:leader="underscore" w:pos="8534"/>
        </w:tabs>
        <w:spacing w:line="288" w:lineRule="exact"/>
        <w:ind w:firstLine="0"/>
        <w:jc w:val="left"/>
        <w:rPr>
          <w:rFonts w:ascii="Times New Roman" w:hAnsi="Times New Roman" w:cs="Times New Roman"/>
          <w:sz w:val="24"/>
          <w:szCs w:val="24"/>
        </w:rPr>
      </w:pPr>
      <w:r>
        <w:rPr>
          <w:rFonts w:ascii="Times New Roman" w:hAnsi="Times New Roman"/>
          <w:sz w:val="24"/>
          <w:szCs w:val="24"/>
        </w:rPr>
        <w:t>Payment purpose:</w:t>
      </w:r>
      <w:r>
        <w:rPr>
          <w:rFonts w:ascii="Times New Roman" w:hAnsi="Times New Roman"/>
          <w:sz w:val="24"/>
          <w:szCs w:val="24"/>
        </w:rPr>
        <w:tab/>
      </w:r>
    </w:p>
    <w:p w14:paraId="4D9E06AA" w14:textId="77777777" w:rsidR="00BC477C" w:rsidRPr="00F53C40" w:rsidRDefault="00F53C40">
      <w:pPr>
        <w:pStyle w:val="111"/>
        <w:shd w:val="clear" w:color="auto" w:fill="auto"/>
        <w:spacing w:line="160" w:lineRule="exact"/>
        <w:jc w:val="left"/>
        <w:rPr>
          <w:rFonts w:ascii="Times New Roman" w:hAnsi="Times New Roman" w:cs="Times New Roman"/>
          <w:sz w:val="24"/>
          <w:szCs w:val="24"/>
        </w:rPr>
      </w:pPr>
      <w:r>
        <w:rPr>
          <w:rFonts w:ascii="Times New Roman" w:hAnsi="Times New Roman"/>
          <w:sz w:val="24"/>
          <w:szCs w:val="24"/>
        </w:rPr>
        <w:t>(for the cases of transfer of electronic monetary funds – the details of the transfer shall be specified)</w:t>
      </w:r>
    </w:p>
    <w:p w14:paraId="42727409" w14:textId="77777777" w:rsidR="00BC477C" w:rsidRPr="00F53C40" w:rsidRDefault="00F53C40">
      <w:pPr>
        <w:pStyle w:val="70"/>
        <w:shd w:val="clear" w:color="auto" w:fill="auto"/>
        <w:spacing w:line="580" w:lineRule="exact"/>
        <w:ind w:firstLine="0"/>
        <w:jc w:val="left"/>
        <w:rPr>
          <w:rFonts w:ascii="Times New Roman" w:hAnsi="Times New Roman" w:cs="Times New Roman"/>
          <w:sz w:val="24"/>
          <w:szCs w:val="24"/>
        </w:rPr>
      </w:pPr>
      <w:r>
        <w:rPr>
          <w:rFonts w:ascii="Times New Roman" w:hAnsi="Times New Roman"/>
          <w:sz w:val="24"/>
          <w:szCs w:val="24"/>
        </w:rPr>
        <w:t>In addition I inform of:</w:t>
      </w:r>
    </w:p>
    <w:p w14:paraId="3BDA53AA" w14:textId="77777777" w:rsidR="00BC477C" w:rsidRPr="00F53C40" w:rsidRDefault="00F53C40">
      <w:pPr>
        <w:pStyle w:val="70"/>
        <w:shd w:val="clear" w:color="auto" w:fill="auto"/>
        <w:tabs>
          <w:tab w:val="left" w:leader="underscore" w:pos="8534"/>
        </w:tabs>
        <w:spacing w:line="580" w:lineRule="exact"/>
        <w:ind w:firstLine="0"/>
        <w:jc w:val="left"/>
        <w:rPr>
          <w:rFonts w:ascii="Times New Roman" w:hAnsi="Times New Roman" w:cs="Times New Roman"/>
          <w:sz w:val="24"/>
          <w:szCs w:val="24"/>
        </w:rPr>
      </w:pPr>
      <w:r>
        <w:rPr>
          <w:rFonts w:ascii="Times New Roman" w:hAnsi="Times New Roman"/>
          <w:sz w:val="24"/>
          <w:szCs w:val="24"/>
        </w:rPr>
        <w:t>number of Working Stations, adjusted for access to the remote bank servicing system:</w:t>
      </w:r>
      <w:r>
        <w:rPr>
          <w:rFonts w:ascii="Times New Roman" w:hAnsi="Times New Roman"/>
          <w:sz w:val="24"/>
          <w:szCs w:val="24"/>
        </w:rPr>
        <w:tab/>
        <w:t>.</w:t>
      </w:r>
    </w:p>
    <w:p w14:paraId="41C864CB" w14:textId="77777777" w:rsidR="00BC477C" w:rsidRPr="00F53C40" w:rsidRDefault="00F53C40" w:rsidP="0081291B">
      <w:pPr>
        <w:pStyle w:val="70"/>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For access to the remote bank servicing systems at least once there were used</w:t>
      </w:r>
    </w:p>
    <w:p w14:paraId="3FCF96E3" w14:textId="77777777" w:rsidR="00BC477C" w:rsidRPr="00F53C40" w:rsidRDefault="00F53C40" w:rsidP="0081291B">
      <w:pPr>
        <w:pStyle w:val="70"/>
        <w:numPr>
          <w:ilvl w:val="0"/>
          <w:numId w:val="9"/>
        </w:numPr>
        <w:shd w:val="clear" w:color="auto" w:fill="auto"/>
        <w:tabs>
          <w:tab w:val="left" w:pos="409"/>
        </w:tabs>
        <w:spacing w:line="240" w:lineRule="auto"/>
        <w:jc w:val="left"/>
        <w:rPr>
          <w:rFonts w:ascii="Times New Roman" w:hAnsi="Times New Roman" w:cs="Times New Roman"/>
          <w:sz w:val="24"/>
          <w:szCs w:val="24"/>
        </w:rPr>
      </w:pPr>
      <w:r>
        <w:rPr>
          <w:rFonts w:ascii="Times New Roman" w:hAnsi="Times New Roman"/>
          <w:sz w:val="24"/>
          <w:szCs w:val="24"/>
        </w:rPr>
        <w:t>corporate,</w:t>
      </w:r>
    </w:p>
    <w:p w14:paraId="19DC65D3" w14:textId="77777777" w:rsidR="00BC477C" w:rsidRPr="00F53C40" w:rsidRDefault="00F53C40" w:rsidP="0081291B">
      <w:pPr>
        <w:pStyle w:val="70"/>
        <w:numPr>
          <w:ilvl w:val="0"/>
          <w:numId w:val="9"/>
        </w:numPr>
        <w:shd w:val="clear" w:color="auto" w:fill="auto"/>
        <w:tabs>
          <w:tab w:val="left" w:pos="409"/>
        </w:tabs>
        <w:spacing w:line="240" w:lineRule="auto"/>
        <w:jc w:val="left"/>
        <w:rPr>
          <w:rFonts w:ascii="Times New Roman" w:hAnsi="Times New Roman" w:cs="Times New Roman"/>
          <w:sz w:val="24"/>
          <w:szCs w:val="24"/>
        </w:rPr>
      </w:pPr>
      <w:r>
        <w:rPr>
          <w:rFonts w:ascii="Times New Roman" w:hAnsi="Times New Roman"/>
          <w:sz w:val="24"/>
          <w:szCs w:val="24"/>
        </w:rPr>
        <w:t>personal Working Stations,</w:t>
      </w:r>
    </w:p>
    <w:p w14:paraId="373AFD96" w14:textId="77777777" w:rsidR="00BC477C" w:rsidRPr="00F53C40" w:rsidRDefault="00F53C40" w:rsidP="0081291B">
      <w:pPr>
        <w:pStyle w:val="70"/>
        <w:numPr>
          <w:ilvl w:val="0"/>
          <w:numId w:val="9"/>
        </w:numPr>
        <w:shd w:val="clear" w:color="auto" w:fill="auto"/>
        <w:spacing w:line="240" w:lineRule="auto"/>
        <w:jc w:val="left"/>
        <w:rPr>
          <w:rFonts w:ascii="Times New Roman" w:hAnsi="Times New Roman" w:cs="Times New Roman"/>
          <w:sz w:val="24"/>
          <w:szCs w:val="24"/>
        </w:rPr>
      </w:pPr>
      <w:r>
        <w:rPr>
          <w:rFonts w:ascii="Times New Roman" w:hAnsi="Times New Roman"/>
          <w:sz w:val="24"/>
          <w:szCs w:val="24"/>
        </w:rPr>
        <w:t>Working Stations, which are in public use</w:t>
      </w:r>
    </w:p>
    <w:p w14:paraId="6D1F243A" w14:textId="77777777" w:rsidR="00BC477C" w:rsidRPr="00F53C40" w:rsidRDefault="00F53C40" w:rsidP="0081291B">
      <w:pPr>
        <w:pStyle w:val="70"/>
        <w:shd w:val="clear" w:color="auto" w:fill="auto"/>
        <w:tabs>
          <w:tab w:val="left" w:leader="underscore" w:pos="7715"/>
        </w:tabs>
        <w:spacing w:line="240" w:lineRule="auto"/>
        <w:ind w:firstLine="0"/>
        <w:jc w:val="left"/>
        <w:rPr>
          <w:rFonts w:ascii="Times New Roman" w:hAnsi="Times New Roman" w:cs="Times New Roman"/>
          <w:sz w:val="24"/>
          <w:szCs w:val="24"/>
        </w:rPr>
      </w:pPr>
      <w:r>
        <w:rPr>
          <w:rFonts w:ascii="Times New Roman" w:hAnsi="Times New Roman"/>
          <w:sz w:val="24"/>
          <w:szCs w:val="24"/>
        </w:rPr>
        <w:t>Periodicity of change of the password in the remote bank servicing system:</w:t>
      </w:r>
      <w:r>
        <w:rPr>
          <w:rFonts w:ascii="Times New Roman" w:hAnsi="Times New Roman"/>
          <w:sz w:val="24"/>
          <w:szCs w:val="24"/>
        </w:rPr>
        <w:tab/>
      </w:r>
    </w:p>
    <w:p w14:paraId="5EBDC2E0" w14:textId="77777777" w:rsidR="00BC477C" w:rsidRPr="00F53C40" w:rsidRDefault="00F53C40" w:rsidP="0081291B">
      <w:pPr>
        <w:pStyle w:val="70"/>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the applied elements of security of the Working Station include:</w:t>
      </w:r>
    </w:p>
    <w:p w14:paraId="30E9E451" w14:textId="77777777" w:rsidR="00BC477C" w:rsidRPr="00F53C40" w:rsidRDefault="00F53C40" w:rsidP="0081291B">
      <w:pPr>
        <w:pStyle w:val="70"/>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the procedure for preparation of the Working Station for installation of the remote bank servicing system is observed:</w:t>
      </w:r>
    </w:p>
    <w:p w14:paraId="17E8C235" w14:textId="77777777" w:rsidR="00BC477C" w:rsidRPr="00F53C40" w:rsidRDefault="00F53C40" w:rsidP="0081291B">
      <w:pPr>
        <w:pStyle w:val="70"/>
        <w:shd w:val="clear" w:color="auto" w:fill="auto"/>
        <w:tabs>
          <w:tab w:val="left" w:pos="409"/>
        </w:tabs>
        <w:spacing w:line="240" w:lineRule="auto"/>
        <w:ind w:firstLine="0"/>
        <w:jc w:val="left"/>
        <w:rPr>
          <w:rFonts w:ascii="Times New Roman" w:hAnsi="Times New Roman" w:cs="Times New Roman"/>
          <w:sz w:val="24"/>
          <w:szCs w:val="24"/>
        </w:rPr>
      </w:pPr>
      <w:r>
        <w:rPr>
          <w:rFonts w:ascii="Times New Roman" w:hAnsi="Times New Roman"/>
          <w:sz w:val="24"/>
          <w:szCs w:val="24"/>
        </w:rPr>
        <w:t>only the software for work of the remote bank servicing system is used</w:t>
      </w:r>
    </w:p>
    <w:p w14:paraId="576F295E" w14:textId="77777777" w:rsidR="00BC477C" w:rsidRPr="00F53C40" w:rsidRDefault="00F53C40" w:rsidP="0081291B">
      <w:pPr>
        <w:pStyle w:val="70"/>
        <w:shd w:val="clear" w:color="auto" w:fill="auto"/>
        <w:tabs>
          <w:tab w:val="left" w:pos="409"/>
        </w:tabs>
        <w:spacing w:line="240" w:lineRule="auto"/>
        <w:ind w:firstLine="0"/>
        <w:jc w:val="left"/>
        <w:rPr>
          <w:rFonts w:ascii="Times New Roman" w:hAnsi="Times New Roman" w:cs="Times New Roman"/>
          <w:sz w:val="24"/>
          <w:szCs w:val="24"/>
        </w:rPr>
      </w:pPr>
      <w:r>
        <w:rPr>
          <w:rFonts w:ascii="Times New Roman" w:hAnsi="Times New Roman"/>
          <w:sz w:val="24"/>
          <w:szCs w:val="24"/>
        </w:rPr>
        <w:t>only the license software is used</w:t>
      </w:r>
    </w:p>
    <w:p w14:paraId="5E92EB3D" w14:textId="77777777" w:rsidR="00BC477C" w:rsidRPr="00F53C40" w:rsidRDefault="00F53C40" w:rsidP="0081291B">
      <w:pPr>
        <w:pStyle w:val="70"/>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the operating system and applications are updated in the automatic mode</w:t>
      </w:r>
    </w:p>
    <w:p w14:paraId="4557792C" w14:textId="77777777" w:rsidR="00BC477C" w:rsidRPr="00F53C40" w:rsidRDefault="0081291B" w:rsidP="0081291B">
      <w:pPr>
        <w:pStyle w:val="70"/>
        <w:shd w:val="clear" w:color="auto" w:fill="auto"/>
        <w:tabs>
          <w:tab w:val="left" w:pos="409"/>
          <w:tab w:val="left" w:leader="underscore" w:pos="7427"/>
        </w:tabs>
        <w:spacing w:line="240" w:lineRule="auto"/>
        <w:ind w:firstLine="0"/>
        <w:jc w:val="left"/>
        <w:rPr>
          <w:rFonts w:ascii="Times New Roman" w:hAnsi="Times New Roman" w:cs="Times New Roman"/>
          <w:sz w:val="24"/>
          <w:szCs w:val="24"/>
        </w:rPr>
      </w:pPr>
      <w:r>
        <w:rPr>
          <w:rFonts w:ascii="Times New Roman" w:hAnsi="Times New Roman"/>
          <w:sz w:val="24"/>
          <w:szCs w:val="24"/>
        </w:rPr>
        <w:t>The antivirus software is used:</w:t>
      </w:r>
      <w:r>
        <w:rPr>
          <w:rFonts w:ascii="Times New Roman" w:hAnsi="Times New Roman"/>
          <w:sz w:val="24"/>
          <w:szCs w:val="24"/>
        </w:rPr>
        <w:tab/>
      </w:r>
    </w:p>
    <w:p w14:paraId="47D06A0C" w14:textId="77777777" w:rsidR="00BC477C" w:rsidRPr="00F53C40" w:rsidRDefault="00F53C40" w:rsidP="0081291B">
      <w:pPr>
        <w:pStyle w:val="70"/>
        <w:shd w:val="clear" w:color="auto" w:fill="auto"/>
        <w:tabs>
          <w:tab w:val="left" w:pos="409"/>
        </w:tabs>
        <w:spacing w:line="240" w:lineRule="auto"/>
        <w:ind w:firstLine="0"/>
        <w:jc w:val="left"/>
        <w:rPr>
          <w:rFonts w:ascii="Times New Roman" w:hAnsi="Times New Roman" w:cs="Times New Roman"/>
          <w:sz w:val="24"/>
          <w:szCs w:val="24"/>
        </w:rPr>
      </w:pPr>
      <w:r>
        <w:rPr>
          <w:rFonts w:ascii="Times New Roman" w:hAnsi="Times New Roman"/>
          <w:sz w:val="24"/>
          <w:szCs w:val="24"/>
        </w:rPr>
        <w:t>the antivirus software is updated daily</w:t>
      </w:r>
    </w:p>
    <w:p w14:paraId="218118C4" w14:textId="77777777" w:rsidR="00BC477C" w:rsidRPr="00F53C40" w:rsidRDefault="0081291B" w:rsidP="0081291B">
      <w:pPr>
        <w:pStyle w:val="70"/>
        <w:shd w:val="clear" w:color="auto" w:fill="auto"/>
        <w:tabs>
          <w:tab w:val="left" w:pos="409"/>
        </w:tabs>
        <w:spacing w:line="240" w:lineRule="auto"/>
        <w:ind w:firstLine="0"/>
        <w:jc w:val="left"/>
        <w:rPr>
          <w:rFonts w:ascii="Times New Roman" w:hAnsi="Times New Roman" w:cs="Times New Roman"/>
          <w:sz w:val="24"/>
          <w:szCs w:val="24"/>
        </w:rPr>
      </w:pPr>
      <w:r>
        <w:rPr>
          <w:rFonts w:ascii="Times New Roman" w:hAnsi="Times New Roman"/>
          <w:sz w:val="24"/>
          <w:szCs w:val="24"/>
        </w:rPr>
        <w:t>from the removable media only key carriers are used at the Working Station</w:t>
      </w:r>
    </w:p>
    <w:p w14:paraId="709FD8D6" w14:textId="77777777" w:rsidR="00BC477C" w:rsidRPr="00F53C40" w:rsidRDefault="00F53C40" w:rsidP="0081291B">
      <w:pPr>
        <w:pStyle w:val="22"/>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 xml:space="preserve">transfer of files and exchange of e-mail messages are limited at the Working Station </w:t>
      </w:r>
    </w:p>
    <w:p w14:paraId="3F4E8E71" w14:textId="77777777" w:rsidR="00BC477C" w:rsidRPr="00F53C40" w:rsidRDefault="00F53C40" w:rsidP="0081291B">
      <w:pPr>
        <w:pStyle w:val="22"/>
        <w:shd w:val="clear" w:color="auto" w:fill="auto"/>
        <w:tabs>
          <w:tab w:val="left" w:leader="underscore" w:pos="4140"/>
        </w:tabs>
        <w:spacing w:line="240" w:lineRule="auto"/>
        <w:ind w:firstLine="0"/>
        <w:jc w:val="left"/>
        <w:rPr>
          <w:rFonts w:ascii="Times New Roman" w:hAnsi="Times New Roman" w:cs="Times New Roman"/>
          <w:sz w:val="24"/>
          <w:szCs w:val="24"/>
        </w:rPr>
      </w:pPr>
      <w:r>
        <w:rPr>
          <w:rFonts w:ascii="Times New Roman" w:hAnsi="Times New Roman"/>
          <w:sz w:val="24"/>
          <w:szCs w:val="24"/>
        </w:rPr>
        <w:t xml:space="preserve">integrity of the executed files and files with configuration is controlled with some frequency </w:t>
      </w:r>
      <w:r>
        <w:rPr>
          <w:rStyle w:val="210pt"/>
          <w:rFonts w:ascii="Times New Roman" w:hAnsi="Times New Roman"/>
          <w:sz w:val="24"/>
          <w:szCs w:val="24"/>
        </w:rPr>
        <w:tab/>
      </w:r>
    </w:p>
    <w:p w14:paraId="43BB52E7" w14:textId="77777777" w:rsidR="00BC477C" w:rsidRPr="00F53C40" w:rsidRDefault="00F53C40" w:rsidP="0081291B">
      <w:pPr>
        <w:pStyle w:val="70"/>
        <w:shd w:val="clear" w:color="auto" w:fill="auto"/>
        <w:tabs>
          <w:tab w:val="left" w:leader="underscore" w:pos="7197"/>
        </w:tabs>
        <w:spacing w:line="240" w:lineRule="auto"/>
        <w:ind w:firstLine="0"/>
        <w:jc w:val="left"/>
        <w:rPr>
          <w:rFonts w:ascii="Times New Roman" w:hAnsi="Times New Roman" w:cs="Times New Roman"/>
          <w:sz w:val="24"/>
          <w:szCs w:val="24"/>
        </w:rPr>
      </w:pPr>
      <w:r>
        <w:rPr>
          <w:rFonts w:ascii="Times New Roman" w:hAnsi="Times New Roman"/>
          <w:sz w:val="24"/>
          <w:szCs w:val="24"/>
        </w:rPr>
        <w:t>the firewall is used:</w:t>
      </w:r>
      <w:r>
        <w:rPr>
          <w:rFonts w:ascii="Times New Roman" w:hAnsi="Times New Roman"/>
          <w:sz w:val="24"/>
          <w:szCs w:val="24"/>
        </w:rPr>
        <w:tab/>
      </w:r>
    </w:p>
    <w:p w14:paraId="04683732" w14:textId="77777777" w:rsidR="00BC477C" w:rsidRPr="00F53C40" w:rsidRDefault="00F53C40" w:rsidP="0081291B">
      <w:pPr>
        <w:pStyle w:val="70"/>
        <w:shd w:val="clear" w:color="auto" w:fill="auto"/>
        <w:spacing w:line="240" w:lineRule="auto"/>
        <w:ind w:firstLine="0"/>
        <w:jc w:val="left"/>
        <w:rPr>
          <w:rFonts w:ascii="Times New Roman" w:hAnsi="Times New Roman" w:cs="Times New Roman"/>
          <w:sz w:val="24"/>
          <w:szCs w:val="24"/>
        </w:rPr>
      </w:pPr>
      <w:r>
        <w:rPr>
          <w:rFonts w:ascii="Times New Roman" w:hAnsi="Times New Roman"/>
          <w:sz w:val="24"/>
          <w:szCs w:val="24"/>
        </w:rPr>
        <w:t>incoming connections from the Internet are forbidden at the Working Station</w:t>
      </w:r>
    </w:p>
    <w:p w14:paraId="2D1A3363" w14:textId="77777777" w:rsidR="00BC477C" w:rsidRPr="00F53C40" w:rsidRDefault="00F53C40" w:rsidP="0081291B">
      <w:pPr>
        <w:pStyle w:val="70"/>
        <w:shd w:val="clear" w:color="auto" w:fill="auto"/>
        <w:tabs>
          <w:tab w:val="left" w:leader="underscore" w:pos="4976"/>
        </w:tabs>
        <w:spacing w:line="240" w:lineRule="auto"/>
        <w:ind w:firstLine="0"/>
        <w:jc w:val="left"/>
        <w:rPr>
          <w:rFonts w:ascii="Times New Roman" w:hAnsi="Times New Roman" w:cs="Times New Roman"/>
          <w:sz w:val="24"/>
          <w:szCs w:val="24"/>
        </w:rPr>
      </w:pPr>
      <w:r>
        <w:rPr>
          <w:rFonts w:ascii="Times New Roman" w:hAnsi="Times New Roman"/>
          <w:sz w:val="24"/>
          <w:szCs w:val="24"/>
        </w:rPr>
        <w:t>outgoing connections with the Bank and a limited number of sites of the Internet are permitted from the Working Station to hold updating of the software, number of the permitted sites makes</w:t>
      </w:r>
      <w:r>
        <w:rPr>
          <w:rFonts w:ascii="Times New Roman" w:hAnsi="Times New Roman"/>
          <w:sz w:val="24"/>
          <w:szCs w:val="24"/>
        </w:rPr>
        <w:tab/>
      </w:r>
    </w:p>
    <w:p w14:paraId="6132159C" w14:textId="77777777" w:rsidR="0081291B" w:rsidRDefault="0081291B" w:rsidP="0081291B">
      <w:pPr>
        <w:pStyle w:val="70"/>
        <w:shd w:val="clear" w:color="auto" w:fill="auto"/>
        <w:spacing w:line="256" w:lineRule="exact"/>
        <w:ind w:firstLine="0"/>
        <w:jc w:val="left"/>
        <w:rPr>
          <w:rFonts w:ascii="Times New Roman" w:hAnsi="Times New Roman" w:cs="Times New Roman"/>
          <w:sz w:val="24"/>
          <w:szCs w:val="24"/>
        </w:rPr>
      </w:pPr>
      <w:r>
        <w:rPr>
          <w:rFonts w:ascii="Times New Roman" w:hAnsi="Times New Roman"/>
          <w:sz w:val="24"/>
          <w:szCs w:val="24"/>
        </w:rPr>
        <w:t>a possibility of access to the Working Station to only authorized people is ensured</w:t>
      </w:r>
    </w:p>
    <w:p w14:paraId="5973E7CC" w14:textId="77777777" w:rsidR="00BC477C" w:rsidRPr="00F53C40" w:rsidRDefault="00F53C40" w:rsidP="0081291B">
      <w:pPr>
        <w:pStyle w:val="70"/>
        <w:shd w:val="clear" w:color="auto" w:fill="auto"/>
        <w:spacing w:line="256" w:lineRule="exact"/>
        <w:ind w:firstLine="0"/>
        <w:jc w:val="left"/>
        <w:rPr>
          <w:rFonts w:ascii="Times New Roman" w:hAnsi="Times New Roman" w:cs="Times New Roman"/>
          <w:sz w:val="24"/>
          <w:szCs w:val="24"/>
        </w:rPr>
      </w:pPr>
      <w:r>
        <w:rPr>
          <w:rFonts w:ascii="Times New Roman" w:hAnsi="Times New Roman"/>
          <w:sz w:val="24"/>
          <w:szCs w:val="24"/>
        </w:rPr>
        <w:t>a possibility of access to the key carriers to only authorized people is ensured</w:t>
      </w:r>
    </w:p>
    <w:p w14:paraId="4E906D0D" w14:textId="77777777" w:rsidR="00BC477C" w:rsidRPr="00F53C40" w:rsidRDefault="00F53C40" w:rsidP="0081291B">
      <w:pPr>
        <w:pStyle w:val="70"/>
        <w:shd w:val="clear" w:color="auto" w:fill="auto"/>
        <w:tabs>
          <w:tab w:val="left" w:leader="underscore" w:pos="8147"/>
        </w:tabs>
        <w:spacing w:line="200" w:lineRule="exact"/>
        <w:ind w:firstLine="0"/>
        <w:jc w:val="left"/>
        <w:rPr>
          <w:rFonts w:ascii="Times New Roman" w:hAnsi="Times New Roman" w:cs="Times New Roman"/>
          <w:sz w:val="24"/>
          <w:szCs w:val="24"/>
        </w:rPr>
      </w:pPr>
      <w:r>
        <w:rPr>
          <w:rFonts w:ascii="Times New Roman" w:hAnsi="Times New Roman"/>
          <w:sz w:val="24"/>
          <w:szCs w:val="24"/>
        </w:rPr>
        <w:t>Other information, related to the incident:</w:t>
      </w:r>
      <w:r>
        <w:rPr>
          <w:rFonts w:ascii="Times New Roman" w:hAnsi="Times New Roman"/>
          <w:sz w:val="24"/>
          <w:szCs w:val="24"/>
        </w:rPr>
        <w:tab/>
      </w:r>
    </w:p>
    <w:p w14:paraId="15B473CD" w14:textId="77777777" w:rsidR="00BC477C" w:rsidRPr="00F53C40" w:rsidRDefault="00F53C40">
      <w:pPr>
        <w:pStyle w:val="70"/>
        <w:shd w:val="clear" w:color="auto" w:fill="auto"/>
        <w:spacing w:line="200" w:lineRule="exact"/>
        <w:ind w:firstLine="0"/>
        <w:jc w:val="left"/>
        <w:rPr>
          <w:rFonts w:ascii="Times New Roman" w:hAnsi="Times New Roman" w:cs="Times New Roman"/>
          <w:sz w:val="24"/>
          <w:szCs w:val="24"/>
        </w:rPr>
      </w:pPr>
      <w:r>
        <w:rPr>
          <w:rFonts w:ascii="Times New Roman" w:hAnsi="Times New Roman"/>
          <w:sz w:val="24"/>
          <w:szCs w:val="24"/>
        </w:rPr>
        <w:lastRenderedPageBreak/>
        <w:t>I confirm absence of claims to JSC “MB Bank”.</w:t>
      </w:r>
    </w:p>
    <w:p w14:paraId="46CB3E6A" w14:textId="77777777" w:rsidR="00BC477C" w:rsidRPr="00F53C40" w:rsidRDefault="00F53C40">
      <w:pPr>
        <w:pStyle w:val="221"/>
        <w:shd w:val="clear" w:color="auto" w:fill="auto"/>
        <w:tabs>
          <w:tab w:val="left" w:leader="underscore" w:pos="4556"/>
          <w:tab w:val="left" w:leader="underscore" w:pos="7197"/>
        </w:tabs>
        <w:spacing w:line="200" w:lineRule="exact"/>
        <w:jc w:val="left"/>
        <w:rPr>
          <w:rFonts w:ascii="Times New Roman" w:hAnsi="Times New Roman" w:cs="Times New Roman"/>
          <w:sz w:val="24"/>
          <w:szCs w:val="24"/>
        </w:rPr>
      </w:pPr>
      <w:r>
        <w:rPr>
          <w:rFonts w:ascii="Times New Roman" w:hAnsi="Times New Roman"/>
          <w:sz w:val="24"/>
          <w:szCs w:val="24"/>
        </w:rPr>
        <w:tab/>
        <w:t xml:space="preserve"> /</w:t>
      </w:r>
      <w:r>
        <w:rPr>
          <w:rFonts w:ascii="Times New Roman" w:hAnsi="Times New Roman"/>
          <w:sz w:val="24"/>
          <w:szCs w:val="24"/>
        </w:rPr>
        <w:tab/>
        <w:t>/</w:t>
      </w:r>
    </w:p>
    <w:p w14:paraId="7E263229" w14:textId="77777777" w:rsidR="00BC477C" w:rsidRPr="00F53C40" w:rsidRDefault="00F53C40">
      <w:pPr>
        <w:pStyle w:val="122"/>
        <w:shd w:val="clear" w:color="auto" w:fill="auto"/>
        <w:spacing w:line="160" w:lineRule="exact"/>
        <w:rPr>
          <w:rFonts w:ascii="Times New Roman" w:hAnsi="Times New Roman" w:cs="Times New Roman"/>
          <w:sz w:val="24"/>
          <w:szCs w:val="24"/>
        </w:rPr>
      </w:pPr>
      <w:r>
        <w:rPr>
          <w:rFonts w:ascii="Times New Roman" w:hAnsi="Times New Roman"/>
          <w:sz w:val="24"/>
          <w:szCs w:val="24"/>
        </w:rPr>
        <w:t>(signature of the customer, breakdown of signature)</w:t>
      </w:r>
    </w:p>
    <w:p w14:paraId="1A5F3DF1" w14:textId="77777777" w:rsidR="00BC477C" w:rsidRPr="00F53C40" w:rsidRDefault="00F53C40">
      <w:pPr>
        <w:pStyle w:val="70"/>
        <w:shd w:val="clear" w:color="auto" w:fill="auto"/>
        <w:spacing w:line="241" w:lineRule="exact"/>
        <w:ind w:left="360" w:hanging="360"/>
        <w:jc w:val="left"/>
        <w:rPr>
          <w:rFonts w:ascii="Times New Roman" w:hAnsi="Times New Roman" w:cs="Times New Roman"/>
          <w:sz w:val="24"/>
          <w:szCs w:val="24"/>
        </w:rPr>
      </w:pPr>
      <w:r>
        <w:rPr>
          <w:rFonts w:ascii="Times New Roman" w:hAnsi="Times New Roman"/>
          <w:sz w:val="24"/>
          <w:szCs w:val="24"/>
        </w:rPr>
        <w:t xml:space="preserve">I intend to apply to the law enforcement authorities, regarding theft of monetary funds. </w:t>
      </w:r>
    </w:p>
    <w:p w14:paraId="52D80185" w14:textId="77777777" w:rsidR="00BC477C" w:rsidRPr="00F53C40" w:rsidRDefault="00F53C40">
      <w:pPr>
        <w:pStyle w:val="70"/>
        <w:shd w:val="clear" w:color="auto" w:fill="auto"/>
        <w:tabs>
          <w:tab w:val="left" w:leader="underscore" w:pos="8330"/>
        </w:tabs>
        <w:spacing w:line="200" w:lineRule="exact"/>
        <w:ind w:firstLine="0"/>
        <w:jc w:val="left"/>
        <w:rPr>
          <w:rFonts w:ascii="Times New Roman" w:hAnsi="Times New Roman" w:cs="Times New Roman"/>
          <w:sz w:val="24"/>
          <w:szCs w:val="24"/>
        </w:rPr>
      </w:pPr>
      <w:r>
        <w:rPr>
          <w:rFonts w:ascii="Times New Roman" w:hAnsi="Times New Roman"/>
          <w:sz w:val="24"/>
          <w:szCs w:val="24"/>
        </w:rPr>
        <w:t>An application to the law enforcement authorities is accepted in Department of Internal Affairs</w:t>
      </w:r>
      <w:r>
        <w:rPr>
          <w:rFonts w:ascii="Times New Roman" w:hAnsi="Times New Roman"/>
          <w:sz w:val="24"/>
          <w:szCs w:val="24"/>
        </w:rPr>
        <w:tab/>
      </w:r>
    </w:p>
    <w:p w14:paraId="43BF2348" w14:textId="77777777" w:rsidR="00BC477C" w:rsidRPr="00F53C40" w:rsidRDefault="00F53C40">
      <w:pPr>
        <w:pStyle w:val="101"/>
        <w:shd w:val="clear" w:color="auto" w:fill="auto"/>
        <w:tabs>
          <w:tab w:val="left" w:leader="underscore" w:pos="3251"/>
        </w:tabs>
        <w:spacing w:line="295" w:lineRule="exact"/>
        <w:ind w:firstLine="360"/>
        <w:jc w:val="left"/>
        <w:rPr>
          <w:rFonts w:ascii="Times New Roman" w:hAnsi="Times New Roman" w:cs="Times New Roman"/>
          <w:sz w:val="24"/>
          <w:szCs w:val="24"/>
        </w:rPr>
      </w:pPr>
      <w:r>
        <w:rPr>
          <w:rFonts w:ascii="Times New Roman" w:hAnsi="Times New Roman"/>
          <w:sz w:val="24"/>
          <w:szCs w:val="24"/>
        </w:rPr>
        <w:t xml:space="preserve">(region, neighbourhood, city, constituent entity of the Federation and other identifying data of Department of Internal Affairs) </w:t>
      </w:r>
      <w:r>
        <w:rPr>
          <w:rStyle w:val="102"/>
          <w:rFonts w:ascii="Times New Roman" w:hAnsi="Times New Roman"/>
          <w:sz w:val="24"/>
          <w:szCs w:val="24"/>
        </w:rPr>
        <w:t xml:space="preserve">and registered under No. </w:t>
      </w:r>
      <w:r>
        <w:rPr>
          <w:rStyle w:val="102"/>
          <w:rFonts w:ascii="Times New Roman" w:hAnsi="Times New Roman"/>
          <w:sz w:val="24"/>
          <w:szCs w:val="24"/>
        </w:rPr>
        <w:tab/>
        <w:t>in Crime Notification Logbook</w:t>
      </w:r>
    </w:p>
    <w:p w14:paraId="16B96470" w14:textId="77777777" w:rsidR="00A05035" w:rsidRDefault="00F53C40">
      <w:pPr>
        <w:pStyle w:val="70"/>
        <w:shd w:val="clear" w:color="auto" w:fill="auto"/>
        <w:spacing w:line="230" w:lineRule="exact"/>
        <w:ind w:left="360" w:hanging="360"/>
        <w:jc w:val="left"/>
        <w:rPr>
          <w:rFonts w:ascii="Times New Roman" w:hAnsi="Times New Roman" w:cs="Times New Roman"/>
          <w:sz w:val="24"/>
          <w:szCs w:val="24"/>
        </w:rPr>
      </w:pPr>
      <w:r>
        <w:rPr>
          <w:rFonts w:ascii="Times New Roman" w:hAnsi="Times New Roman"/>
          <w:sz w:val="24"/>
          <w:szCs w:val="24"/>
        </w:rPr>
        <w:t>I do not intend to apply to the law enforcement authorities, regarding theft of monetary</w:t>
      </w:r>
    </w:p>
    <w:p w14:paraId="614EEA03" w14:textId="77777777" w:rsidR="00BC477C" w:rsidRPr="00F53C40" w:rsidRDefault="00F53C40">
      <w:pPr>
        <w:pStyle w:val="70"/>
        <w:shd w:val="clear" w:color="auto" w:fill="auto"/>
        <w:spacing w:line="230" w:lineRule="exact"/>
        <w:ind w:left="360" w:hanging="360"/>
        <w:jc w:val="left"/>
        <w:rPr>
          <w:rFonts w:ascii="Times New Roman" w:hAnsi="Times New Roman" w:cs="Times New Roman"/>
          <w:sz w:val="24"/>
          <w:szCs w:val="24"/>
        </w:rPr>
      </w:pPr>
      <w:r>
        <w:rPr>
          <w:rFonts w:ascii="Times New Roman" w:hAnsi="Times New Roman"/>
          <w:sz w:val="24"/>
          <w:szCs w:val="24"/>
        </w:rPr>
        <w:t>funds.</w:t>
      </w:r>
    </w:p>
    <w:p w14:paraId="2B746050" w14:textId="77777777" w:rsidR="00BC477C" w:rsidRPr="00F53C40" w:rsidRDefault="00F53C40">
      <w:pPr>
        <w:pStyle w:val="70"/>
        <w:shd w:val="clear" w:color="auto" w:fill="auto"/>
        <w:spacing w:line="238" w:lineRule="exact"/>
        <w:ind w:firstLine="0"/>
        <w:jc w:val="left"/>
        <w:rPr>
          <w:rFonts w:ascii="Times New Roman" w:hAnsi="Times New Roman" w:cs="Times New Roman"/>
          <w:sz w:val="24"/>
          <w:szCs w:val="24"/>
        </w:rPr>
      </w:pPr>
      <w:r>
        <w:rPr>
          <w:rFonts w:ascii="Times New Roman" w:hAnsi="Times New Roman"/>
          <w:sz w:val="24"/>
          <w:szCs w:val="24"/>
        </w:rPr>
        <w:t>I am warned of necessity to provide an access of employees of the law enforcement authorities to the Working Station, of responsibility for use of the unlicensed and counterfeit software in accordance with Article 147 of the Civil Code of the Russian Federation.</w:t>
      </w:r>
    </w:p>
    <w:p w14:paraId="2A9FB421" w14:textId="77777777" w:rsidR="00BC477C" w:rsidRPr="00F53C40" w:rsidRDefault="00F53C40">
      <w:pPr>
        <w:pStyle w:val="70"/>
        <w:shd w:val="clear" w:color="auto" w:fill="auto"/>
        <w:tabs>
          <w:tab w:val="left" w:leader="underscore" w:pos="7432"/>
          <w:tab w:val="left" w:leader="underscore" w:pos="9225"/>
        </w:tabs>
        <w:spacing w:line="200" w:lineRule="exact"/>
        <w:ind w:firstLine="0"/>
        <w:jc w:val="left"/>
        <w:rPr>
          <w:rFonts w:ascii="Times New Roman" w:hAnsi="Times New Roman" w:cs="Times New Roman"/>
          <w:sz w:val="24"/>
          <w:szCs w:val="24"/>
        </w:rPr>
      </w:pPr>
      <w:r>
        <w:rPr>
          <w:rFonts w:ascii="Times New Roman" w:hAnsi="Times New Roman"/>
          <w:sz w:val="24"/>
          <w:szCs w:val="24"/>
        </w:rPr>
        <w:t>Applicant:</w:t>
      </w:r>
      <w:r>
        <w:rPr>
          <w:rFonts w:ascii="Times New Roman" w:hAnsi="Times New Roman"/>
          <w:sz w:val="24"/>
          <w:szCs w:val="24"/>
        </w:rPr>
        <w:tab/>
        <w:t>/</w:t>
      </w:r>
      <w:r>
        <w:rPr>
          <w:rFonts w:ascii="Times New Roman" w:hAnsi="Times New Roman"/>
          <w:sz w:val="24"/>
          <w:szCs w:val="24"/>
        </w:rPr>
        <w:tab/>
        <w:t>/</w:t>
      </w:r>
    </w:p>
    <w:p w14:paraId="4BCE3260" w14:textId="77777777" w:rsidR="00BC477C" w:rsidRPr="00F53C40" w:rsidRDefault="00F53C40">
      <w:pPr>
        <w:pStyle w:val="70"/>
        <w:shd w:val="clear" w:color="auto" w:fill="auto"/>
        <w:tabs>
          <w:tab w:val="left" w:leader="underscore" w:pos="6487"/>
          <w:tab w:val="left" w:leader="underscore" w:pos="9225"/>
        </w:tabs>
        <w:spacing w:line="200" w:lineRule="exact"/>
        <w:ind w:firstLine="0"/>
        <w:jc w:val="left"/>
        <w:rPr>
          <w:rFonts w:ascii="Times New Roman" w:hAnsi="Times New Roman" w:cs="Times New Roman"/>
          <w:sz w:val="24"/>
          <w:szCs w:val="24"/>
        </w:rPr>
        <w:sectPr w:rsidR="00BC477C" w:rsidRPr="00F53C40" w:rsidSect="00161EDD">
          <w:headerReference w:type="default" r:id="rId13"/>
          <w:footerReference w:type="default" r:id="rId14"/>
          <w:pgSz w:w="11909" w:h="16840"/>
          <w:pgMar w:top="1337" w:right="849" w:bottom="1231" w:left="1440" w:header="0" w:footer="365" w:gutter="0"/>
          <w:cols w:space="720"/>
          <w:noEndnote/>
          <w:docGrid w:linePitch="360"/>
        </w:sectPr>
      </w:pPr>
      <w:r>
        <w:rPr>
          <w:rFonts w:ascii="Times New Roman" w:hAnsi="Times New Roman"/>
          <w:sz w:val="24"/>
          <w:szCs w:val="24"/>
        </w:rPr>
        <w:t>Date:</w:t>
      </w:r>
      <w:r>
        <w:rPr>
          <w:rFonts w:ascii="Times New Roman" w:hAnsi="Times New Roman"/>
          <w:sz w:val="24"/>
          <w:szCs w:val="24"/>
        </w:rPr>
        <w:tab/>
        <w:t>/Phone:</w:t>
      </w:r>
      <w:r>
        <w:rPr>
          <w:rFonts w:ascii="Times New Roman" w:hAnsi="Times New Roman"/>
          <w:sz w:val="24"/>
          <w:szCs w:val="24"/>
        </w:rPr>
        <w:tab/>
      </w:r>
    </w:p>
    <w:p w14:paraId="406F654A" w14:textId="77777777" w:rsidR="00A05035" w:rsidRPr="00A05035" w:rsidRDefault="00A05035" w:rsidP="00A05035">
      <w:pPr>
        <w:pStyle w:val="101"/>
        <w:shd w:val="clear" w:color="auto" w:fill="auto"/>
        <w:spacing w:line="234" w:lineRule="exact"/>
        <w:rPr>
          <w:rFonts w:ascii="Times New Roman" w:hAnsi="Times New Roman" w:cs="Times New Roman"/>
          <w:i w:val="0"/>
          <w:iCs w:val="0"/>
          <w:sz w:val="24"/>
          <w:szCs w:val="24"/>
        </w:rPr>
      </w:pPr>
      <w:r>
        <w:rPr>
          <w:rFonts w:ascii="Times New Roman" w:hAnsi="Times New Roman"/>
          <w:i w:val="0"/>
          <w:iCs w:val="0"/>
          <w:sz w:val="24"/>
          <w:szCs w:val="24"/>
        </w:rPr>
        <w:lastRenderedPageBreak/>
        <w:t>ATTACHMENT 6</w:t>
      </w:r>
    </w:p>
    <w:p w14:paraId="0C8DAE9D" w14:textId="77777777" w:rsidR="00BC477C" w:rsidRPr="00F53C40" w:rsidRDefault="00F53C40" w:rsidP="00A05035">
      <w:pPr>
        <w:pStyle w:val="101"/>
        <w:shd w:val="clear" w:color="auto" w:fill="auto"/>
        <w:spacing w:line="234" w:lineRule="exact"/>
        <w:rPr>
          <w:rFonts w:ascii="Times New Roman" w:hAnsi="Times New Roman" w:cs="Times New Roman"/>
          <w:sz w:val="24"/>
          <w:szCs w:val="24"/>
        </w:rPr>
      </w:pPr>
      <w:r>
        <w:rPr>
          <w:rFonts w:ascii="Times New Roman" w:hAnsi="Times New Roman"/>
          <w:sz w:val="24"/>
          <w:szCs w:val="24"/>
        </w:rPr>
        <w:t>to Instruction to the Customer of JSC “MB Bank” for ensuring information security in the process of exploiting the remote bank servicing system</w:t>
      </w:r>
    </w:p>
    <w:p w14:paraId="327071A3" w14:textId="77777777" w:rsidR="00BC477C" w:rsidRDefault="00F53C40" w:rsidP="00A05035">
      <w:pPr>
        <w:pStyle w:val="101"/>
        <w:shd w:val="clear" w:color="auto" w:fill="auto"/>
        <w:spacing w:line="234" w:lineRule="exact"/>
        <w:rPr>
          <w:rFonts w:ascii="Times New Roman" w:hAnsi="Times New Roman" w:cs="Times New Roman"/>
          <w:sz w:val="24"/>
          <w:szCs w:val="24"/>
        </w:rPr>
      </w:pPr>
      <w:r>
        <w:rPr>
          <w:rFonts w:ascii="Times New Roman" w:hAnsi="Times New Roman"/>
          <w:sz w:val="24"/>
          <w:szCs w:val="24"/>
        </w:rPr>
        <w:t>INTERNET-BANK IBANK 2</w:t>
      </w:r>
    </w:p>
    <w:p w14:paraId="1EC44153" w14:textId="77777777" w:rsidR="00A93F1E" w:rsidRPr="00F53C40" w:rsidRDefault="00A93F1E" w:rsidP="00A05035">
      <w:pPr>
        <w:pStyle w:val="101"/>
        <w:shd w:val="clear" w:color="auto" w:fill="auto"/>
        <w:spacing w:line="234" w:lineRule="exact"/>
        <w:rPr>
          <w:rFonts w:ascii="Times New Roman" w:hAnsi="Times New Roman" w:cs="Times New Roman"/>
          <w:sz w:val="24"/>
          <w:szCs w:val="24"/>
        </w:rPr>
      </w:pPr>
    </w:p>
    <w:p w14:paraId="6A0ACF16" w14:textId="77777777" w:rsidR="00BC477C" w:rsidRPr="00F53C40" w:rsidRDefault="00F53C40" w:rsidP="00A05035">
      <w:pPr>
        <w:pStyle w:val="22"/>
        <w:shd w:val="clear" w:color="auto" w:fill="auto"/>
        <w:spacing w:line="274" w:lineRule="exact"/>
        <w:ind w:firstLine="0"/>
        <w:jc w:val="center"/>
        <w:rPr>
          <w:rFonts w:ascii="Times New Roman" w:hAnsi="Times New Roman" w:cs="Times New Roman"/>
          <w:sz w:val="24"/>
          <w:szCs w:val="24"/>
        </w:rPr>
      </w:pPr>
      <w:r>
        <w:rPr>
          <w:rFonts w:ascii="Times New Roman" w:hAnsi="Times New Roman"/>
          <w:sz w:val="24"/>
          <w:szCs w:val="24"/>
        </w:rPr>
        <w:t xml:space="preserve">LIST OF DOCUMENTS, WHICH CAN BE REQUESTED FROM THE CUSTOMER IN CASE OF REVEALING FACTS OF THEFT OF MONETARY </w:t>
      </w:r>
    </w:p>
    <w:p w14:paraId="3BB77933" w14:textId="77777777" w:rsidR="00BC477C" w:rsidRPr="00F53C40" w:rsidRDefault="00F53C40" w:rsidP="00A05035">
      <w:pPr>
        <w:pStyle w:val="22"/>
        <w:shd w:val="clear" w:color="auto" w:fill="auto"/>
        <w:spacing w:line="274" w:lineRule="exact"/>
        <w:ind w:firstLine="0"/>
        <w:jc w:val="center"/>
        <w:rPr>
          <w:rFonts w:ascii="Times New Roman" w:hAnsi="Times New Roman" w:cs="Times New Roman"/>
          <w:sz w:val="24"/>
          <w:szCs w:val="24"/>
        </w:rPr>
      </w:pPr>
      <w:r>
        <w:rPr>
          <w:rFonts w:ascii="Times New Roman" w:hAnsi="Times New Roman"/>
          <w:sz w:val="24"/>
          <w:szCs w:val="24"/>
        </w:rPr>
        <w:t>FUNDS IN THE REMOTE BANK SERVICING SYSTEM</w:t>
      </w:r>
    </w:p>
    <w:p w14:paraId="08B17D30" w14:textId="77777777" w:rsidR="00BC477C" w:rsidRPr="00F53C40" w:rsidRDefault="00F53C40">
      <w:pPr>
        <w:pStyle w:val="22"/>
        <w:numPr>
          <w:ilvl w:val="0"/>
          <w:numId w:val="8"/>
        </w:numPr>
        <w:shd w:val="clear" w:color="auto" w:fill="auto"/>
        <w:tabs>
          <w:tab w:val="left" w:pos="433"/>
        </w:tabs>
        <w:spacing w:line="220" w:lineRule="exact"/>
        <w:ind w:firstLine="0"/>
        <w:jc w:val="left"/>
        <w:rPr>
          <w:rFonts w:ascii="Times New Roman" w:hAnsi="Times New Roman" w:cs="Times New Roman"/>
          <w:sz w:val="24"/>
          <w:szCs w:val="24"/>
        </w:rPr>
      </w:pPr>
      <w:r>
        <w:rPr>
          <w:rFonts w:ascii="Times New Roman" w:hAnsi="Times New Roman"/>
          <w:sz w:val="24"/>
          <w:szCs w:val="24"/>
        </w:rPr>
        <w:t>A copy of the license for the operating system of the Working Station.</w:t>
      </w:r>
    </w:p>
    <w:p w14:paraId="1C1C3DE2" w14:textId="77777777" w:rsidR="00BC477C" w:rsidRPr="00F53C40" w:rsidRDefault="00F53C40">
      <w:pPr>
        <w:pStyle w:val="22"/>
        <w:numPr>
          <w:ilvl w:val="0"/>
          <w:numId w:val="8"/>
        </w:numPr>
        <w:shd w:val="clear" w:color="auto" w:fill="auto"/>
        <w:tabs>
          <w:tab w:val="left" w:pos="433"/>
        </w:tabs>
        <w:spacing w:line="220" w:lineRule="exact"/>
        <w:ind w:firstLine="0"/>
        <w:jc w:val="left"/>
        <w:rPr>
          <w:rFonts w:ascii="Times New Roman" w:hAnsi="Times New Roman" w:cs="Times New Roman"/>
          <w:sz w:val="24"/>
          <w:szCs w:val="24"/>
        </w:rPr>
      </w:pPr>
      <w:r>
        <w:rPr>
          <w:rFonts w:ascii="Times New Roman" w:hAnsi="Times New Roman"/>
          <w:sz w:val="24"/>
          <w:szCs w:val="24"/>
        </w:rPr>
        <w:t>A copy of the receipt for purchase of the operating system of the Working Station.</w:t>
      </w:r>
    </w:p>
    <w:p w14:paraId="027EB75C" w14:textId="77777777" w:rsidR="00BC477C" w:rsidRPr="00F53C40" w:rsidRDefault="00F53C40">
      <w:pPr>
        <w:pStyle w:val="22"/>
        <w:numPr>
          <w:ilvl w:val="0"/>
          <w:numId w:val="8"/>
        </w:numPr>
        <w:shd w:val="clear" w:color="auto" w:fill="auto"/>
        <w:tabs>
          <w:tab w:val="left" w:pos="433"/>
        </w:tabs>
        <w:spacing w:line="256" w:lineRule="exact"/>
        <w:ind w:firstLine="0"/>
        <w:jc w:val="left"/>
        <w:rPr>
          <w:rFonts w:ascii="Times New Roman" w:hAnsi="Times New Roman" w:cs="Times New Roman"/>
          <w:sz w:val="24"/>
          <w:szCs w:val="24"/>
        </w:rPr>
      </w:pPr>
      <w:r>
        <w:rPr>
          <w:rFonts w:ascii="Times New Roman" w:hAnsi="Times New Roman"/>
          <w:sz w:val="24"/>
          <w:szCs w:val="24"/>
        </w:rPr>
        <w:t>Description of the used software (a list of the used licensed software at the working place, information on the version of the operating system and availability of critical updates, recommended by the developer of the operating system).</w:t>
      </w:r>
    </w:p>
    <w:p w14:paraId="524CF6FF" w14:textId="77777777" w:rsidR="00BC477C" w:rsidRPr="00F53C40" w:rsidRDefault="00F53C40">
      <w:pPr>
        <w:pStyle w:val="22"/>
        <w:numPr>
          <w:ilvl w:val="0"/>
          <w:numId w:val="8"/>
        </w:numPr>
        <w:shd w:val="clear" w:color="auto" w:fill="auto"/>
        <w:tabs>
          <w:tab w:val="left" w:pos="433"/>
        </w:tabs>
        <w:spacing w:line="256" w:lineRule="exact"/>
        <w:ind w:firstLine="0"/>
        <w:jc w:val="left"/>
        <w:rPr>
          <w:rFonts w:ascii="Times New Roman" w:hAnsi="Times New Roman" w:cs="Times New Roman"/>
          <w:sz w:val="24"/>
          <w:szCs w:val="24"/>
        </w:rPr>
      </w:pPr>
      <w:r>
        <w:rPr>
          <w:rFonts w:ascii="Times New Roman" w:hAnsi="Times New Roman"/>
          <w:sz w:val="24"/>
          <w:szCs w:val="24"/>
        </w:rPr>
        <w:t>A copy of the agreement on rendering telematic services of the Internet.</w:t>
      </w:r>
    </w:p>
    <w:p w14:paraId="6DAC85C7" w14:textId="77777777" w:rsidR="00BC477C" w:rsidRPr="00F53C40" w:rsidRDefault="00F53C40">
      <w:pPr>
        <w:pStyle w:val="22"/>
        <w:numPr>
          <w:ilvl w:val="0"/>
          <w:numId w:val="8"/>
        </w:numPr>
        <w:shd w:val="clear" w:color="auto" w:fill="auto"/>
        <w:tabs>
          <w:tab w:val="left" w:pos="433"/>
        </w:tabs>
        <w:spacing w:line="378" w:lineRule="exact"/>
        <w:ind w:firstLine="0"/>
        <w:jc w:val="left"/>
        <w:rPr>
          <w:rFonts w:ascii="Times New Roman" w:hAnsi="Times New Roman" w:cs="Times New Roman"/>
          <w:sz w:val="24"/>
          <w:szCs w:val="24"/>
        </w:rPr>
      </w:pPr>
      <w:r>
        <w:rPr>
          <w:rFonts w:ascii="Times New Roman" w:hAnsi="Times New Roman"/>
          <w:sz w:val="24"/>
          <w:szCs w:val="24"/>
        </w:rPr>
        <w:t xml:space="preserve">Description of organization of access in the Internet at the working place. </w:t>
      </w:r>
    </w:p>
    <w:p w14:paraId="0E951EC7" w14:textId="77777777" w:rsidR="00BC477C" w:rsidRPr="00F53C40" w:rsidRDefault="00F53C40">
      <w:pPr>
        <w:pStyle w:val="22"/>
        <w:numPr>
          <w:ilvl w:val="0"/>
          <w:numId w:val="8"/>
        </w:numPr>
        <w:shd w:val="clear" w:color="auto" w:fill="auto"/>
        <w:tabs>
          <w:tab w:val="left" w:pos="433"/>
        </w:tabs>
        <w:spacing w:line="378" w:lineRule="exact"/>
        <w:ind w:firstLine="0"/>
        <w:jc w:val="left"/>
        <w:rPr>
          <w:rFonts w:ascii="Times New Roman" w:hAnsi="Times New Roman" w:cs="Times New Roman"/>
          <w:sz w:val="24"/>
          <w:szCs w:val="24"/>
        </w:rPr>
      </w:pPr>
      <w:r>
        <w:rPr>
          <w:rFonts w:ascii="Times New Roman" w:hAnsi="Times New Roman"/>
          <w:sz w:val="24"/>
          <w:szCs w:val="24"/>
        </w:rPr>
        <w:t>A receipt on giving access to the Internet on a periodic basis.</w:t>
      </w:r>
    </w:p>
    <w:p w14:paraId="09CA78F6" w14:textId="77777777" w:rsidR="00BC477C" w:rsidRPr="00F53C40" w:rsidRDefault="00F53C40">
      <w:pPr>
        <w:pStyle w:val="22"/>
        <w:numPr>
          <w:ilvl w:val="0"/>
          <w:numId w:val="8"/>
        </w:numPr>
        <w:shd w:val="clear" w:color="auto" w:fill="auto"/>
        <w:tabs>
          <w:tab w:val="left" w:pos="433"/>
        </w:tabs>
        <w:spacing w:line="378" w:lineRule="exact"/>
        <w:ind w:firstLine="0"/>
        <w:jc w:val="left"/>
        <w:rPr>
          <w:rFonts w:ascii="Times New Roman" w:hAnsi="Times New Roman" w:cs="Times New Roman"/>
          <w:sz w:val="24"/>
          <w:szCs w:val="24"/>
        </w:rPr>
      </w:pPr>
      <w:r>
        <w:rPr>
          <w:rFonts w:ascii="Times New Roman" w:hAnsi="Times New Roman"/>
          <w:sz w:val="24"/>
          <w:szCs w:val="24"/>
        </w:rPr>
        <w:t>A copy of the application to the law enforcement authorities.</w:t>
      </w:r>
    </w:p>
    <w:p w14:paraId="378F1F7A" w14:textId="77777777" w:rsidR="00BC477C" w:rsidRPr="00F53C40" w:rsidRDefault="00F53C40">
      <w:pPr>
        <w:pStyle w:val="22"/>
        <w:numPr>
          <w:ilvl w:val="0"/>
          <w:numId w:val="8"/>
        </w:numPr>
        <w:shd w:val="clear" w:color="auto" w:fill="auto"/>
        <w:tabs>
          <w:tab w:val="left" w:pos="433"/>
        </w:tabs>
        <w:spacing w:line="220" w:lineRule="exact"/>
        <w:ind w:firstLine="0"/>
        <w:jc w:val="left"/>
        <w:rPr>
          <w:rFonts w:ascii="Times New Roman" w:hAnsi="Times New Roman" w:cs="Times New Roman"/>
          <w:sz w:val="24"/>
          <w:szCs w:val="24"/>
        </w:rPr>
      </w:pPr>
      <w:r>
        <w:rPr>
          <w:rFonts w:ascii="Times New Roman" w:hAnsi="Times New Roman"/>
          <w:sz w:val="24"/>
          <w:szCs w:val="24"/>
        </w:rPr>
        <w:t>A copy of the license for the antivirus software.</w:t>
      </w:r>
    </w:p>
    <w:p w14:paraId="08B7684F" w14:textId="77777777" w:rsidR="00BC477C" w:rsidRPr="00F53C40" w:rsidRDefault="00F53C40">
      <w:pPr>
        <w:pStyle w:val="22"/>
        <w:numPr>
          <w:ilvl w:val="0"/>
          <w:numId w:val="8"/>
        </w:numPr>
        <w:shd w:val="clear" w:color="auto" w:fill="auto"/>
        <w:tabs>
          <w:tab w:val="left" w:pos="433"/>
        </w:tabs>
        <w:spacing w:line="220" w:lineRule="exact"/>
        <w:ind w:firstLine="0"/>
        <w:jc w:val="left"/>
        <w:rPr>
          <w:rFonts w:ascii="Times New Roman" w:hAnsi="Times New Roman" w:cs="Times New Roman"/>
          <w:sz w:val="24"/>
          <w:szCs w:val="24"/>
        </w:rPr>
      </w:pPr>
      <w:r>
        <w:rPr>
          <w:rFonts w:ascii="Times New Roman" w:hAnsi="Times New Roman"/>
          <w:sz w:val="24"/>
          <w:szCs w:val="24"/>
        </w:rPr>
        <w:t>A copy of the receipt for the antivirus software.</w:t>
      </w:r>
    </w:p>
    <w:p w14:paraId="7F296222" w14:textId="77777777" w:rsidR="00BC477C" w:rsidRPr="00F53C40" w:rsidRDefault="00F53C40">
      <w:pPr>
        <w:pStyle w:val="22"/>
        <w:numPr>
          <w:ilvl w:val="0"/>
          <w:numId w:val="8"/>
        </w:numPr>
        <w:shd w:val="clear" w:color="auto" w:fill="auto"/>
        <w:tabs>
          <w:tab w:val="left" w:pos="487"/>
        </w:tabs>
        <w:spacing w:line="256" w:lineRule="exact"/>
        <w:ind w:firstLine="0"/>
        <w:jc w:val="left"/>
        <w:rPr>
          <w:rFonts w:ascii="Times New Roman" w:hAnsi="Times New Roman" w:cs="Times New Roman"/>
          <w:sz w:val="24"/>
          <w:szCs w:val="24"/>
        </w:rPr>
      </w:pPr>
      <w:r>
        <w:rPr>
          <w:rFonts w:ascii="Times New Roman" w:hAnsi="Times New Roman"/>
          <w:sz w:val="24"/>
          <w:szCs w:val="24"/>
        </w:rPr>
        <w:t>Description of organization of antivuris protection at the working place (availability of the antivirus software, installed on the hard disc of the automated working place of the customer, and relevance its data bases, frequency of updating, scanning, availability of data on appearance of malicious softwares at the automated working place of the customer).</w:t>
      </w:r>
    </w:p>
    <w:p w14:paraId="71A69E78" w14:textId="77777777" w:rsidR="00BC477C" w:rsidRPr="00F53C40" w:rsidRDefault="00F53C40">
      <w:pPr>
        <w:pStyle w:val="22"/>
        <w:numPr>
          <w:ilvl w:val="0"/>
          <w:numId w:val="8"/>
        </w:numPr>
        <w:shd w:val="clear" w:color="auto" w:fill="auto"/>
        <w:tabs>
          <w:tab w:val="left" w:pos="480"/>
        </w:tabs>
        <w:spacing w:line="256" w:lineRule="exact"/>
        <w:ind w:firstLine="0"/>
        <w:jc w:val="left"/>
        <w:rPr>
          <w:rFonts w:ascii="Times New Roman" w:hAnsi="Times New Roman" w:cs="Times New Roman"/>
          <w:sz w:val="24"/>
          <w:szCs w:val="24"/>
        </w:rPr>
        <w:sectPr w:rsidR="00BC477C" w:rsidRPr="00F53C40" w:rsidSect="00161EDD">
          <w:footerReference w:type="default" r:id="rId15"/>
          <w:headerReference w:type="first" r:id="rId16"/>
          <w:footerReference w:type="first" r:id="rId17"/>
          <w:pgSz w:w="11909" w:h="16840"/>
          <w:pgMar w:top="1430" w:right="878" w:bottom="1430" w:left="1440" w:header="0" w:footer="365" w:gutter="0"/>
          <w:cols w:space="720"/>
          <w:noEndnote/>
          <w:titlePg/>
          <w:docGrid w:linePitch="360"/>
        </w:sectPr>
      </w:pPr>
      <w:r>
        <w:rPr>
          <w:rFonts w:ascii="Times New Roman" w:hAnsi="Times New Roman"/>
          <w:sz w:val="24"/>
          <w:szCs w:val="24"/>
        </w:rPr>
        <w:t>Description of the system of information protection (availability or absence of the personal firewall with the customer, information on use of the working place in other purposes, except for execution of payment and settlement transactions, in particular – the Internet-surfing, information on the procedure for storage and use of key carriers).</w:t>
      </w:r>
    </w:p>
    <w:p w14:paraId="201A65FF" w14:textId="77777777" w:rsidR="00BC477C" w:rsidRPr="00A05035" w:rsidRDefault="00A05035" w:rsidP="00A05035">
      <w:pPr>
        <w:pStyle w:val="12"/>
        <w:keepNext/>
        <w:keepLines/>
        <w:shd w:val="clear" w:color="auto" w:fill="auto"/>
        <w:spacing w:line="260" w:lineRule="exact"/>
        <w:jc w:val="right"/>
        <w:rPr>
          <w:rFonts w:ascii="Times New Roman" w:hAnsi="Times New Roman" w:cs="Times New Roman"/>
          <w:b w:val="0"/>
          <w:bCs w:val="0"/>
          <w:sz w:val="24"/>
          <w:szCs w:val="24"/>
        </w:rPr>
      </w:pPr>
      <w:bookmarkStart w:id="7" w:name="bookmark8"/>
      <w:r>
        <w:rPr>
          <w:rFonts w:ascii="Times New Roman" w:hAnsi="Times New Roman"/>
          <w:sz w:val="24"/>
          <w:szCs w:val="24"/>
        </w:rPr>
        <w:lastRenderedPageBreak/>
        <w:t xml:space="preserve">                                                                                          </w:t>
      </w:r>
      <w:r>
        <w:rPr>
          <w:rFonts w:ascii="Times New Roman" w:hAnsi="Times New Roman"/>
          <w:b w:val="0"/>
          <w:bCs w:val="0"/>
          <w:sz w:val="24"/>
          <w:szCs w:val="24"/>
        </w:rPr>
        <w:t>ATTACHMENT 7</w:t>
      </w:r>
      <w:bookmarkEnd w:id="7"/>
    </w:p>
    <w:p w14:paraId="2FC7999D" w14:textId="77777777" w:rsidR="00BC477C" w:rsidRPr="00F53C40" w:rsidRDefault="00F53C40" w:rsidP="00A05035">
      <w:pPr>
        <w:pStyle w:val="101"/>
        <w:shd w:val="clear" w:color="auto" w:fill="auto"/>
        <w:spacing w:line="234" w:lineRule="exact"/>
        <w:rPr>
          <w:rFonts w:ascii="Times New Roman" w:hAnsi="Times New Roman" w:cs="Times New Roman"/>
          <w:sz w:val="24"/>
          <w:szCs w:val="24"/>
        </w:rPr>
      </w:pPr>
      <w:r>
        <w:rPr>
          <w:rFonts w:ascii="Times New Roman" w:hAnsi="Times New Roman"/>
          <w:sz w:val="24"/>
          <w:szCs w:val="24"/>
        </w:rPr>
        <w:t>to Instruction to the Customer of JSC “MB Bank” for ensuring information security in the process of exploiting the remote bank servicing system</w:t>
      </w:r>
    </w:p>
    <w:p w14:paraId="175CFBCC" w14:textId="77777777" w:rsidR="00BC477C" w:rsidRPr="00F53C40" w:rsidRDefault="00F53C40" w:rsidP="00A05035">
      <w:pPr>
        <w:pStyle w:val="231"/>
        <w:shd w:val="clear" w:color="auto" w:fill="auto"/>
        <w:rPr>
          <w:rFonts w:ascii="Times New Roman" w:hAnsi="Times New Roman" w:cs="Times New Roman"/>
          <w:sz w:val="24"/>
          <w:szCs w:val="24"/>
        </w:rPr>
      </w:pPr>
      <w:r>
        <w:rPr>
          <w:rFonts w:ascii="Times New Roman" w:hAnsi="Times New Roman"/>
          <w:sz w:val="24"/>
          <w:szCs w:val="24"/>
        </w:rPr>
        <w:t>INTERNET-BANK IBANK 2</w:t>
      </w:r>
    </w:p>
    <w:p w14:paraId="653479D4" w14:textId="77777777" w:rsidR="00A05035" w:rsidRDefault="00A05035" w:rsidP="00A05035">
      <w:pPr>
        <w:pStyle w:val="241"/>
        <w:shd w:val="clear" w:color="auto" w:fill="auto"/>
        <w:spacing w:line="240" w:lineRule="exact"/>
        <w:rPr>
          <w:rFonts w:ascii="Times New Roman" w:hAnsi="Times New Roman" w:cs="Times New Roman"/>
        </w:rPr>
      </w:pPr>
    </w:p>
    <w:p w14:paraId="2932A71D" w14:textId="77777777" w:rsidR="00A05035" w:rsidRDefault="00A05035" w:rsidP="00A05035">
      <w:pPr>
        <w:pStyle w:val="241"/>
        <w:shd w:val="clear" w:color="auto" w:fill="auto"/>
        <w:spacing w:line="240" w:lineRule="exact"/>
        <w:rPr>
          <w:rFonts w:ascii="Times New Roman" w:hAnsi="Times New Roman" w:cs="Times New Roman"/>
        </w:rPr>
      </w:pPr>
    </w:p>
    <w:p w14:paraId="1741C8FF" w14:textId="77777777" w:rsidR="00A05035" w:rsidRDefault="00A05035" w:rsidP="00A05035">
      <w:pPr>
        <w:pStyle w:val="241"/>
        <w:shd w:val="clear" w:color="auto" w:fill="auto"/>
        <w:spacing w:line="240" w:lineRule="exact"/>
        <w:rPr>
          <w:rFonts w:ascii="Times New Roman" w:hAnsi="Times New Roman" w:cs="Times New Roman"/>
        </w:rPr>
      </w:pPr>
    </w:p>
    <w:p w14:paraId="51C8A0B9" w14:textId="77777777" w:rsidR="00A05035" w:rsidRDefault="00A05035" w:rsidP="00A05035">
      <w:pPr>
        <w:pStyle w:val="241"/>
        <w:shd w:val="clear" w:color="auto" w:fill="auto"/>
        <w:spacing w:line="240" w:lineRule="exact"/>
        <w:rPr>
          <w:rFonts w:ascii="Times New Roman" w:hAnsi="Times New Roman" w:cs="Times New Roman"/>
        </w:rPr>
      </w:pPr>
    </w:p>
    <w:p w14:paraId="18CABAFE" w14:textId="77777777" w:rsidR="00BC477C" w:rsidRPr="00A93F1E" w:rsidRDefault="00F53C40" w:rsidP="00A05035">
      <w:pPr>
        <w:pStyle w:val="241"/>
        <w:shd w:val="clear" w:color="auto" w:fill="auto"/>
        <w:spacing w:line="240" w:lineRule="exact"/>
        <w:rPr>
          <w:rFonts w:ascii="Times New Roman" w:hAnsi="Times New Roman" w:cs="Times New Roman"/>
          <w:b/>
          <w:bCs/>
        </w:rPr>
      </w:pPr>
      <w:r>
        <w:rPr>
          <w:rFonts w:ascii="Times New Roman" w:hAnsi="Times New Roman"/>
          <w:b/>
          <w:bCs/>
        </w:rPr>
        <w:t>Contact information</w:t>
      </w:r>
    </w:p>
    <w:p w14:paraId="34745753" w14:textId="77777777" w:rsidR="00A93F1E" w:rsidRDefault="00A93F1E" w:rsidP="00A05035">
      <w:pPr>
        <w:pStyle w:val="241"/>
        <w:shd w:val="clear" w:color="auto" w:fill="auto"/>
        <w:spacing w:line="240" w:lineRule="exact"/>
        <w:rPr>
          <w:rFonts w:ascii="Times New Roman" w:hAnsi="Times New Roman" w:cs="Times New Roman"/>
        </w:rPr>
      </w:pPr>
    </w:p>
    <w:p w14:paraId="6E46D5B4" w14:textId="77777777" w:rsidR="00A93F1E" w:rsidRPr="00F53C40" w:rsidRDefault="00A93F1E" w:rsidP="00A05035">
      <w:pPr>
        <w:pStyle w:val="241"/>
        <w:shd w:val="clear" w:color="auto" w:fill="auto"/>
        <w:spacing w:line="240" w:lineRule="exact"/>
        <w:rPr>
          <w:rFonts w:ascii="Times New Roman" w:hAnsi="Times New Roman" w:cs="Times New Roman"/>
        </w:rPr>
      </w:pPr>
    </w:p>
    <w:p w14:paraId="2E815054" w14:textId="77777777" w:rsidR="00BC477C" w:rsidRPr="00F53C40" w:rsidRDefault="00F53C40">
      <w:pPr>
        <w:pStyle w:val="211"/>
        <w:shd w:val="clear" w:color="auto" w:fill="auto"/>
        <w:spacing w:line="371" w:lineRule="exact"/>
        <w:jc w:val="left"/>
        <w:rPr>
          <w:rFonts w:ascii="Times New Roman" w:hAnsi="Times New Roman" w:cs="Times New Roman"/>
          <w:sz w:val="24"/>
          <w:szCs w:val="24"/>
        </w:rPr>
      </w:pPr>
      <w:r>
        <w:rPr>
          <w:rFonts w:ascii="Times New Roman" w:hAnsi="Times New Roman"/>
          <w:sz w:val="24"/>
          <w:szCs w:val="24"/>
        </w:rPr>
        <w:t>Joint Stock Company “Mir Business Bank” (JSC “MBB”)</w:t>
      </w:r>
    </w:p>
    <w:p w14:paraId="31F37CC2" w14:textId="77777777" w:rsidR="00A05035" w:rsidRDefault="00F53C40">
      <w:pPr>
        <w:pStyle w:val="22"/>
        <w:shd w:val="clear" w:color="auto" w:fill="auto"/>
        <w:spacing w:line="371" w:lineRule="exact"/>
        <w:ind w:firstLine="0"/>
        <w:jc w:val="left"/>
        <w:rPr>
          <w:rFonts w:ascii="Times New Roman" w:hAnsi="Times New Roman" w:cs="Times New Roman"/>
          <w:sz w:val="24"/>
          <w:szCs w:val="24"/>
        </w:rPr>
      </w:pPr>
      <w:r>
        <w:rPr>
          <w:rStyle w:val="23"/>
          <w:rFonts w:ascii="Times New Roman" w:hAnsi="Times New Roman"/>
          <w:sz w:val="24"/>
          <w:szCs w:val="24"/>
        </w:rPr>
        <w:t xml:space="preserve">Address of location: </w:t>
      </w:r>
      <w:r>
        <w:rPr>
          <w:rFonts w:ascii="Times New Roman" w:hAnsi="Times New Roman"/>
          <w:sz w:val="24"/>
          <w:szCs w:val="24"/>
        </w:rPr>
        <w:t xml:space="preserve"> 9/1 Mashkov str., Moscow 105062, Russia </w:t>
      </w:r>
    </w:p>
    <w:p w14:paraId="6505FAF0" w14:textId="77777777" w:rsidR="00A05035" w:rsidRDefault="00F53C40">
      <w:pPr>
        <w:pStyle w:val="22"/>
        <w:shd w:val="clear" w:color="auto" w:fill="auto"/>
        <w:spacing w:line="371" w:lineRule="exact"/>
        <w:ind w:firstLine="0"/>
        <w:jc w:val="left"/>
        <w:rPr>
          <w:rFonts w:ascii="Times New Roman" w:hAnsi="Times New Roman" w:cs="Times New Roman"/>
          <w:sz w:val="24"/>
          <w:szCs w:val="24"/>
        </w:rPr>
      </w:pPr>
      <w:r>
        <w:rPr>
          <w:rStyle w:val="23"/>
          <w:rFonts w:ascii="Times New Roman" w:hAnsi="Times New Roman"/>
          <w:sz w:val="24"/>
          <w:szCs w:val="24"/>
        </w:rPr>
        <w:t xml:space="preserve">Multi-line phone: </w:t>
      </w:r>
      <w:r>
        <w:rPr>
          <w:rFonts w:ascii="Times New Roman" w:hAnsi="Times New Roman"/>
          <w:sz w:val="24"/>
          <w:szCs w:val="24"/>
        </w:rPr>
        <w:t xml:space="preserve">+7 (495) 646-21-10 </w:t>
      </w:r>
    </w:p>
    <w:p w14:paraId="3178A893" w14:textId="77777777" w:rsidR="00BC477C" w:rsidRPr="00F53C40" w:rsidRDefault="00A05035">
      <w:pPr>
        <w:pStyle w:val="22"/>
        <w:shd w:val="clear" w:color="auto" w:fill="auto"/>
        <w:spacing w:line="371" w:lineRule="exact"/>
        <w:ind w:firstLine="0"/>
        <w:jc w:val="left"/>
        <w:rPr>
          <w:rFonts w:ascii="Times New Roman" w:hAnsi="Times New Roman" w:cs="Times New Roman"/>
          <w:sz w:val="24"/>
          <w:szCs w:val="24"/>
        </w:rPr>
      </w:pPr>
      <w:r>
        <w:rPr>
          <w:rStyle w:val="23"/>
          <w:rFonts w:ascii="Times New Roman" w:hAnsi="Times New Roman"/>
          <w:sz w:val="24"/>
          <w:szCs w:val="24"/>
        </w:rPr>
        <w:t xml:space="preserve">E-Mail: </w:t>
      </w:r>
      <w:r>
        <w:rPr>
          <w:rStyle w:val="26"/>
          <w:rFonts w:ascii="Times New Roman" w:hAnsi="Times New Roman"/>
          <w:sz w:val="24"/>
          <w:szCs w:val="24"/>
        </w:rPr>
        <w:t>info@mbbru.ru</w:t>
      </w:r>
    </w:p>
    <w:sectPr w:rsidR="00BC477C" w:rsidRPr="00F53C40" w:rsidSect="00161EDD">
      <w:pgSz w:w="11909" w:h="16840"/>
      <w:pgMar w:top="1168" w:right="863" w:bottom="1168" w:left="1440" w:header="0" w:footer="3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0A2A" w14:textId="77777777" w:rsidR="00FC74C4" w:rsidRDefault="00FC74C4">
      <w:r>
        <w:separator/>
      </w:r>
    </w:p>
  </w:endnote>
  <w:endnote w:type="continuationSeparator" w:id="0">
    <w:p w14:paraId="3C312467" w14:textId="77777777" w:rsidR="00FC74C4" w:rsidRDefault="00FC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20529313"/>
      <w:docPartObj>
        <w:docPartGallery w:val="Page Numbers (Bottom of Page)"/>
        <w:docPartUnique/>
      </w:docPartObj>
    </w:sdtPr>
    <w:sdtContent>
      <w:p w14:paraId="1C321CA3" w14:textId="77777777" w:rsidR="002E10B0" w:rsidRPr="00161EDD" w:rsidRDefault="002E10B0">
        <w:pPr>
          <w:pStyle w:val="ab"/>
          <w:jc w:val="right"/>
          <w:rPr>
            <w:rFonts w:ascii="Times New Roman" w:hAnsi="Times New Roman" w:cs="Times New Roman"/>
          </w:rPr>
        </w:pPr>
        <w:r w:rsidRPr="00161EDD">
          <w:rPr>
            <w:rFonts w:ascii="Times New Roman" w:hAnsi="Times New Roman" w:cs="Times New Roman"/>
          </w:rPr>
          <w:fldChar w:fldCharType="begin"/>
        </w:r>
        <w:r w:rsidRPr="00161EDD">
          <w:rPr>
            <w:rFonts w:ascii="Times New Roman" w:hAnsi="Times New Roman" w:cs="Times New Roman"/>
          </w:rPr>
          <w:instrText>PAGE   \* MERGEFORMAT</w:instrText>
        </w:r>
        <w:r w:rsidRPr="00161EDD">
          <w:rPr>
            <w:rFonts w:ascii="Times New Roman" w:hAnsi="Times New Roman" w:cs="Times New Roman"/>
          </w:rPr>
          <w:fldChar w:fldCharType="separate"/>
        </w:r>
        <w:r w:rsidR="0096089F">
          <w:rPr>
            <w:rFonts w:ascii="Times New Roman" w:hAnsi="Times New Roman" w:cs="Times New Roman"/>
            <w:noProof/>
          </w:rPr>
          <w:t>2</w:t>
        </w:r>
        <w:r w:rsidRPr="00161EDD">
          <w:rPr>
            <w:rFonts w:ascii="Times New Roman" w:hAnsi="Times New Roman" w:cs="Times New Roman"/>
          </w:rPr>
          <w:fldChar w:fldCharType="end"/>
        </w:r>
      </w:p>
    </w:sdtContent>
  </w:sdt>
  <w:p w14:paraId="49815083" w14:textId="77777777" w:rsidR="002E10B0" w:rsidRDefault="002E10B0">
    <w:pPr>
      <w:pStyle w:val="ab"/>
    </w:pPr>
  </w:p>
  <w:p w14:paraId="00FA8D62" w14:textId="77777777" w:rsidR="001C336F" w:rsidRDefault="001C33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258767"/>
      <w:docPartObj>
        <w:docPartGallery w:val="Page Numbers (Bottom of Page)"/>
        <w:docPartUnique/>
      </w:docPartObj>
    </w:sdtPr>
    <w:sdtEndPr>
      <w:rPr>
        <w:rFonts w:ascii="Times New Roman" w:hAnsi="Times New Roman" w:cs="Times New Roman"/>
      </w:rPr>
    </w:sdtEndPr>
    <w:sdtContent>
      <w:p w14:paraId="078AC616" w14:textId="77777777" w:rsidR="002E10B0" w:rsidRPr="00161EDD" w:rsidRDefault="002E10B0">
        <w:pPr>
          <w:pStyle w:val="ab"/>
          <w:jc w:val="right"/>
          <w:rPr>
            <w:rFonts w:ascii="Times New Roman" w:hAnsi="Times New Roman" w:cs="Times New Roman"/>
          </w:rPr>
        </w:pPr>
        <w:r w:rsidRPr="00161EDD">
          <w:rPr>
            <w:rFonts w:ascii="Times New Roman" w:hAnsi="Times New Roman" w:cs="Times New Roman"/>
          </w:rPr>
          <w:fldChar w:fldCharType="begin"/>
        </w:r>
        <w:r w:rsidRPr="00161EDD">
          <w:rPr>
            <w:rFonts w:ascii="Times New Roman" w:hAnsi="Times New Roman" w:cs="Times New Roman"/>
          </w:rPr>
          <w:instrText>PAGE   \* MERGEFORMAT</w:instrText>
        </w:r>
        <w:r w:rsidRPr="00161EDD">
          <w:rPr>
            <w:rFonts w:ascii="Times New Roman" w:hAnsi="Times New Roman" w:cs="Times New Roman"/>
          </w:rPr>
          <w:fldChar w:fldCharType="separate"/>
        </w:r>
        <w:r w:rsidR="0096089F">
          <w:rPr>
            <w:rFonts w:ascii="Times New Roman" w:hAnsi="Times New Roman" w:cs="Times New Roman"/>
            <w:noProof/>
          </w:rPr>
          <w:t>14</w:t>
        </w:r>
        <w:r w:rsidRPr="00161EDD">
          <w:rPr>
            <w:rFonts w:ascii="Times New Roman" w:hAnsi="Times New Roman" w:cs="Times New Roman"/>
          </w:rPr>
          <w:fldChar w:fldCharType="end"/>
        </w:r>
      </w:p>
    </w:sdtContent>
  </w:sdt>
  <w:p w14:paraId="71DDF615" w14:textId="77777777" w:rsidR="002E10B0" w:rsidRDefault="002E10B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892360"/>
      <w:docPartObj>
        <w:docPartGallery w:val="Page Numbers (Bottom of Page)"/>
        <w:docPartUnique/>
      </w:docPartObj>
    </w:sdtPr>
    <w:sdtEndPr>
      <w:rPr>
        <w:rFonts w:ascii="Times New Roman" w:hAnsi="Times New Roman" w:cs="Times New Roman"/>
      </w:rPr>
    </w:sdtEndPr>
    <w:sdtContent>
      <w:p w14:paraId="238F2999" w14:textId="77777777" w:rsidR="002E10B0" w:rsidRPr="00161EDD" w:rsidRDefault="002E10B0">
        <w:pPr>
          <w:pStyle w:val="ab"/>
          <w:jc w:val="right"/>
          <w:rPr>
            <w:rFonts w:ascii="Times New Roman" w:hAnsi="Times New Roman" w:cs="Times New Roman"/>
          </w:rPr>
        </w:pPr>
        <w:r w:rsidRPr="00161EDD">
          <w:rPr>
            <w:rFonts w:ascii="Times New Roman" w:hAnsi="Times New Roman" w:cs="Times New Roman"/>
          </w:rPr>
          <w:fldChar w:fldCharType="begin"/>
        </w:r>
        <w:r w:rsidRPr="00161EDD">
          <w:rPr>
            <w:rFonts w:ascii="Times New Roman" w:hAnsi="Times New Roman" w:cs="Times New Roman"/>
          </w:rPr>
          <w:instrText>PAGE   \* MERGEFORMAT</w:instrText>
        </w:r>
        <w:r w:rsidRPr="00161EDD">
          <w:rPr>
            <w:rFonts w:ascii="Times New Roman" w:hAnsi="Times New Roman" w:cs="Times New Roman"/>
          </w:rPr>
          <w:fldChar w:fldCharType="separate"/>
        </w:r>
        <w:r w:rsidR="0096089F">
          <w:rPr>
            <w:rFonts w:ascii="Times New Roman" w:hAnsi="Times New Roman" w:cs="Times New Roman"/>
            <w:noProof/>
          </w:rPr>
          <w:t>16</w:t>
        </w:r>
        <w:r w:rsidRPr="00161EDD">
          <w:rPr>
            <w:rFonts w:ascii="Times New Roman" w:hAnsi="Times New Roman" w:cs="Times New Roman"/>
          </w:rPr>
          <w:fldChar w:fldCharType="end"/>
        </w:r>
      </w:p>
    </w:sdtContent>
  </w:sdt>
  <w:p w14:paraId="463B8635" w14:textId="77777777" w:rsidR="002E10B0" w:rsidRDefault="002E10B0">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35196"/>
      <w:docPartObj>
        <w:docPartGallery w:val="Page Numbers (Bottom of Page)"/>
        <w:docPartUnique/>
      </w:docPartObj>
    </w:sdtPr>
    <w:sdtEndPr>
      <w:rPr>
        <w:rFonts w:ascii="Times New Roman" w:hAnsi="Times New Roman" w:cs="Times New Roman"/>
      </w:rPr>
    </w:sdtEndPr>
    <w:sdtContent>
      <w:p w14:paraId="2881588E" w14:textId="77777777" w:rsidR="002E10B0" w:rsidRPr="00161EDD" w:rsidRDefault="002E10B0">
        <w:pPr>
          <w:pStyle w:val="ab"/>
          <w:jc w:val="right"/>
          <w:rPr>
            <w:rFonts w:ascii="Times New Roman" w:hAnsi="Times New Roman" w:cs="Times New Roman"/>
          </w:rPr>
        </w:pPr>
        <w:r w:rsidRPr="00161EDD">
          <w:rPr>
            <w:rFonts w:ascii="Times New Roman" w:hAnsi="Times New Roman" w:cs="Times New Roman"/>
          </w:rPr>
          <w:fldChar w:fldCharType="begin"/>
        </w:r>
        <w:r w:rsidRPr="00161EDD">
          <w:rPr>
            <w:rFonts w:ascii="Times New Roman" w:hAnsi="Times New Roman" w:cs="Times New Roman"/>
          </w:rPr>
          <w:instrText>PAGE   \* MERGEFORMAT</w:instrText>
        </w:r>
        <w:r w:rsidRPr="00161EDD">
          <w:rPr>
            <w:rFonts w:ascii="Times New Roman" w:hAnsi="Times New Roman" w:cs="Times New Roman"/>
          </w:rPr>
          <w:fldChar w:fldCharType="separate"/>
        </w:r>
        <w:r w:rsidR="0096089F">
          <w:rPr>
            <w:rFonts w:ascii="Times New Roman" w:hAnsi="Times New Roman" w:cs="Times New Roman"/>
            <w:noProof/>
          </w:rPr>
          <w:t>15</w:t>
        </w:r>
        <w:r w:rsidRPr="00161EDD">
          <w:rPr>
            <w:rFonts w:ascii="Times New Roman" w:hAnsi="Times New Roman" w:cs="Times New Roman"/>
          </w:rPr>
          <w:fldChar w:fldCharType="end"/>
        </w:r>
      </w:p>
    </w:sdtContent>
  </w:sdt>
  <w:p w14:paraId="052F04C0" w14:textId="77777777" w:rsidR="002E10B0" w:rsidRDefault="002E10B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017C" w14:textId="77777777" w:rsidR="00FC74C4" w:rsidRDefault="00FC74C4"/>
  </w:footnote>
  <w:footnote w:type="continuationSeparator" w:id="0">
    <w:p w14:paraId="5DDF983D" w14:textId="77777777" w:rsidR="00FC74C4" w:rsidRDefault="00FC7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FD66" w14:textId="77777777" w:rsidR="00EB4969" w:rsidRDefault="00EB4969" w:rsidP="00EB4969">
    <w:pPr>
      <w:widowControl/>
      <w:tabs>
        <w:tab w:val="center" w:pos="4677"/>
        <w:tab w:val="right" w:pos="9355"/>
      </w:tabs>
      <w:suppressAutoHyphens/>
      <w:jc w:val="center"/>
      <w:rPr>
        <w:rFonts w:ascii="Times New Roman" w:eastAsia="Times New Roman" w:hAnsi="Times New Roman" w:cs="Times New Roman"/>
        <w:b/>
        <w:bCs/>
        <w:color w:val="auto"/>
        <w:lang w:val="ru-RU" w:bidi="ar-SA"/>
      </w:rPr>
    </w:pPr>
  </w:p>
  <w:p w14:paraId="016A1587" w14:textId="77777777" w:rsidR="00C05B6F" w:rsidRDefault="00C05B6F" w:rsidP="00EB4969">
    <w:pPr>
      <w:widowControl/>
      <w:tabs>
        <w:tab w:val="center" w:pos="4677"/>
        <w:tab w:val="right" w:pos="9355"/>
      </w:tabs>
      <w:suppressAutoHyphens/>
      <w:jc w:val="center"/>
      <w:rPr>
        <w:rFonts w:ascii="Times New Roman" w:eastAsia="Times New Roman" w:hAnsi="Times New Roman" w:cs="Times New Roman"/>
        <w:b/>
        <w:bCs/>
        <w:color w:val="auto"/>
        <w:lang w:val="ru-RU" w:bidi="ar-SA"/>
      </w:rPr>
    </w:pPr>
  </w:p>
  <w:p w14:paraId="5DC88148" w14:textId="23C92DE1" w:rsidR="00C05B6F" w:rsidRPr="00C05B6F" w:rsidRDefault="00C05B6F" w:rsidP="00EB4969">
    <w:pPr>
      <w:widowControl/>
      <w:tabs>
        <w:tab w:val="center" w:pos="4677"/>
        <w:tab w:val="right" w:pos="9355"/>
      </w:tabs>
      <w:suppressAutoHyphens/>
      <w:jc w:val="center"/>
      <w:rPr>
        <w:rFonts w:ascii="Times New Roman" w:eastAsia="Times New Roman" w:hAnsi="Times New Roman" w:cs="Times New Roman"/>
        <w:b/>
        <w:bCs/>
        <w:color w:val="auto"/>
        <w:lang w:val="ru-RU" w:bidi="ar-SA"/>
      </w:rPr>
    </w:pPr>
  </w:p>
  <w:p w14:paraId="70148B8F" w14:textId="77777777" w:rsidR="00EB4969" w:rsidRDefault="00EB4969" w:rsidP="00C05B6F">
    <w:pPr>
      <w:widowControl/>
      <w:tabs>
        <w:tab w:val="center" w:pos="4677"/>
        <w:tab w:val="right" w:pos="9355"/>
      </w:tabs>
      <w:suppressAutoHyphen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36E2" w14:textId="77777777" w:rsidR="002E10B0" w:rsidRDefault="002E10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B56F" w14:textId="77777777" w:rsidR="002E10B0" w:rsidRDefault="002E10B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50F6"/>
    <w:multiLevelType w:val="multilevel"/>
    <w:tmpl w:val="7F9CE4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71FF7"/>
    <w:multiLevelType w:val="multilevel"/>
    <w:tmpl w:val="59C2FE7C"/>
    <w:lvl w:ilvl="0">
      <w:start w:val="1"/>
      <w:numFmt w:val="decimal"/>
      <w:lvlText w:val="2.4.%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5159D"/>
    <w:multiLevelType w:val="multilevel"/>
    <w:tmpl w:val="4F06FB94"/>
    <w:lvl w:ilvl="0">
      <w:start w:val="1"/>
      <w:numFmt w:val="decimal"/>
      <w:lvlText w:val="1.%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E438C"/>
    <w:multiLevelType w:val="multilevel"/>
    <w:tmpl w:val="949481E2"/>
    <w:lvl w:ilvl="0">
      <w:start w:val="1"/>
      <w:numFmt w:val="decimal"/>
      <w:lvlText w:val="3.%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B87A32"/>
    <w:multiLevelType w:val="multilevel"/>
    <w:tmpl w:val="28DA76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C81060"/>
    <w:multiLevelType w:val="multilevel"/>
    <w:tmpl w:val="E8D4B45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136DD8"/>
    <w:multiLevelType w:val="hybridMultilevel"/>
    <w:tmpl w:val="AF225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BA2AAD"/>
    <w:multiLevelType w:val="hybridMultilevel"/>
    <w:tmpl w:val="85685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5C5C94"/>
    <w:multiLevelType w:val="multilevel"/>
    <w:tmpl w:val="9350D3FA"/>
    <w:lvl w:ilvl="0">
      <w:start w:val="1"/>
      <w:numFmt w:val="decimal"/>
      <w:lvlText w:val="3.1.%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AF2B11"/>
    <w:multiLevelType w:val="multilevel"/>
    <w:tmpl w:val="D6D4257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453960">
    <w:abstractNumId w:val="0"/>
  </w:num>
  <w:num w:numId="2" w16cid:durableId="923224363">
    <w:abstractNumId w:val="2"/>
  </w:num>
  <w:num w:numId="3" w16cid:durableId="474877169">
    <w:abstractNumId w:val="9"/>
  </w:num>
  <w:num w:numId="4" w16cid:durableId="1374577326">
    <w:abstractNumId w:val="1"/>
  </w:num>
  <w:num w:numId="5" w16cid:durableId="458031474">
    <w:abstractNumId w:val="3"/>
  </w:num>
  <w:num w:numId="6" w16cid:durableId="745104921">
    <w:abstractNumId w:val="8"/>
  </w:num>
  <w:num w:numId="7" w16cid:durableId="450440099">
    <w:abstractNumId w:val="5"/>
  </w:num>
  <w:num w:numId="8" w16cid:durableId="1346664895">
    <w:abstractNumId w:val="4"/>
  </w:num>
  <w:num w:numId="9" w16cid:durableId="809791360">
    <w:abstractNumId w:val="6"/>
  </w:num>
  <w:num w:numId="10" w16cid:durableId="1993094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7C"/>
    <w:rsid w:val="000B3CC2"/>
    <w:rsid w:val="0011237F"/>
    <w:rsid w:val="00161EDD"/>
    <w:rsid w:val="001C336F"/>
    <w:rsid w:val="001E4472"/>
    <w:rsid w:val="00232196"/>
    <w:rsid w:val="0028304F"/>
    <w:rsid w:val="00297736"/>
    <w:rsid w:val="002C3E42"/>
    <w:rsid w:val="002E10B0"/>
    <w:rsid w:val="003E0353"/>
    <w:rsid w:val="003E520C"/>
    <w:rsid w:val="003F5E78"/>
    <w:rsid w:val="00487CA2"/>
    <w:rsid w:val="004B13A1"/>
    <w:rsid w:val="004F764E"/>
    <w:rsid w:val="00610904"/>
    <w:rsid w:val="006475CD"/>
    <w:rsid w:val="006871BA"/>
    <w:rsid w:val="006D455C"/>
    <w:rsid w:val="006E0FD6"/>
    <w:rsid w:val="00722AE1"/>
    <w:rsid w:val="007C1565"/>
    <w:rsid w:val="007E1A80"/>
    <w:rsid w:val="0081291B"/>
    <w:rsid w:val="008718FE"/>
    <w:rsid w:val="0096089F"/>
    <w:rsid w:val="009619A9"/>
    <w:rsid w:val="009730D1"/>
    <w:rsid w:val="009A0275"/>
    <w:rsid w:val="00A05035"/>
    <w:rsid w:val="00A93F1E"/>
    <w:rsid w:val="00AF0BB5"/>
    <w:rsid w:val="00B12E42"/>
    <w:rsid w:val="00BB2733"/>
    <w:rsid w:val="00BC477C"/>
    <w:rsid w:val="00C05B6F"/>
    <w:rsid w:val="00C16F38"/>
    <w:rsid w:val="00C77047"/>
    <w:rsid w:val="00C908B1"/>
    <w:rsid w:val="00D65D15"/>
    <w:rsid w:val="00D825F7"/>
    <w:rsid w:val="00EB4969"/>
    <w:rsid w:val="00EC2309"/>
    <w:rsid w:val="00F36A90"/>
    <w:rsid w:val="00F53C40"/>
    <w:rsid w:val="00FA13E1"/>
    <w:rsid w:val="00FC1489"/>
    <w:rsid w:val="00FC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33976"/>
  <w15:docId w15:val="{4625820A-FCCE-4996-846A-738FD973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a4">
    <w:name w:val="Подпись к картинке_"/>
    <w:basedOn w:val="a0"/>
    <w:link w:val="a5"/>
    <w:rPr>
      <w:rFonts w:ascii="Arial" w:eastAsia="Arial" w:hAnsi="Arial" w:cs="Arial"/>
      <w:b w:val="0"/>
      <w:bCs w:val="0"/>
      <w:i w:val="0"/>
      <w:iCs w:val="0"/>
      <w:smallCaps w:val="0"/>
      <w:strike w:val="0"/>
      <w:sz w:val="20"/>
      <w:szCs w:val="20"/>
      <w:u w:val="none"/>
    </w:rPr>
  </w:style>
  <w:style w:type="character" w:customStyle="1" w:styleId="2">
    <w:name w:val="Подпись к картинке (2)_"/>
    <w:basedOn w:val="a0"/>
    <w:link w:val="20"/>
    <w:rPr>
      <w:rFonts w:ascii="Bookman Old Style" w:eastAsia="Bookman Old Style" w:hAnsi="Bookman Old Style" w:cs="Bookman Old Style"/>
      <w:b w:val="0"/>
      <w:bCs w:val="0"/>
      <w:i w:val="0"/>
      <w:iCs w:val="0"/>
      <w:smallCaps w:val="0"/>
      <w:strike w:val="0"/>
      <w:sz w:val="20"/>
      <w:szCs w:val="20"/>
      <w:u w:val="none"/>
      <w:lang w:val="en-US" w:eastAsia="en-US" w:bidi="en-US"/>
    </w:rPr>
  </w:style>
  <w:style w:type="character" w:customStyle="1" w:styleId="3">
    <w:name w:val="Основной текст (3)_"/>
    <w:basedOn w:val="a0"/>
    <w:link w:val="30"/>
    <w:rPr>
      <w:rFonts w:ascii="Arial" w:eastAsia="Arial" w:hAnsi="Arial" w:cs="Arial"/>
      <w:b w:val="0"/>
      <w:bCs w:val="0"/>
      <w:i w:val="0"/>
      <w:iCs w:val="0"/>
      <w:smallCaps w:val="0"/>
      <w:strike w:val="0"/>
      <w:sz w:val="20"/>
      <w:szCs w:val="20"/>
      <w:u w:val="none"/>
    </w:rPr>
  </w:style>
  <w:style w:type="character" w:customStyle="1" w:styleId="31">
    <w:name w:val="Основной текст (3)"/>
    <w:basedOn w:val="3"/>
    <w:rPr>
      <w:rFonts w:ascii="Arial" w:eastAsia="Arial" w:hAnsi="Arial" w:cs="Arial"/>
      <w:b w:val="0"/>
      <w:bCs w:val="0"/>
      <w:i w:val="0"/>
      <w:iCs w:val="0"/>
      <w:smallCaps w:val="0"/>
      <w:strike w:val="0"/>
      <w:color w:val="000000"/>
      <w:spacing w:val="0"/>
      <w:w w:val="100"/>
      <w:position w:val="0"/>
      <w:sz w:val="20"/>
      <w:szCs w:val="20"/>
      <w:u w:val="none"/>
      <w:lang w:val="en-US" w:eastAsia="ru-RU" w:bidi="ru-RU"/>
    </w:rPr>
  </w:style>
  <w:style w:type="character" w:customStyle="1" w:styleId="4">
    <w:name w:val="Основной текст (4)_"/>
    <w:basedOn w:val="a0"/>
    <w:link w:val="40"/>
    <w:rPr>
      <w:rFonts w:ascii="Arial" w:eastAsia="Arial" w:hAnsi="Arial" w:cs="Arial"/>
      <w:b w:val="0"/>
      <w:bCs w:val="0"/>
      <w:i w:val="0"/>
      <w:iCs w:val="0"/>
      <w:smallCaps w:val="0"/>
      <w:strike w:val="0"/>
      <w:sz w:val="21"/>
      <w:szCs w:val="21"/>
      <w:u w:val="none"/>
      <w:lang w:val="en-US" w:eastAsia="en-US" w:bidi="en-US"/>
    </w:rPr>
  </w:style>
  <w:style w:type="character" w:customStyle="1" w:styleId="41">
    <w:name w:val="Основной текст (4) + Малые прописные"/>
    <w:basedOn w:val="4"/>
    <w:rPr>
      <w:rFonts w:ascii="Arial" w:eastAsia="Arial" w:hAnsi="Arial" w:cs="Arial"/>
      <w:b w:val="0"/>
      <w:bCs w:val="0"/>
      <w:i w:val="0"/>
      <w:iCs w:val="0"/>
      <w:smallCaps/>
      <w:strike w:val="0"/>
      <w:color w:val="000000"/>
      <w:spacing w:val="0"/>
      <w:w w:val="100"/>
      <w:position w:val="0"/>
      <w:sz w:val="21"/>
      <w:szCs w:val="21"/>
      <w:u w:val="none"/>
      <w:lang w:val="en-US" w:eastAsia="en-US" w:bidi="en-US"/>
    </w:rPr>
  </w:style>
  <w:style w:type="character" w:customStyle="1" w:styleId="5">
    <w:name w:val="Основной текст (5)_"/>
    <w:basedOn w:val="a0"/>
    <w:link w:val="50"/>
    <w:rPr>
      <w:rFonts w:ascii="Bookman Old Style" w:eastAsia="Bookman Old Style" w:hAnsi="Bookman Old Style" w:cs="Bookman Old Style"/>
      <w:b/>
      <w:bCs/>
      <w:i w:val="0"/>
      <w:iCs w:val="0"/>
      <w:smallCaps w:val="0"/>
      <w:strike w:val="0"/>
      <w:sz w:val="36"/>
      <w:szCs w:val="36"/>
      <w:u w:val="none"/>
    </w:rPr>
  </w:style>
  <w:style w:type="character" w:customStyle="1" w:styleId="6">
    <w:name w:val="Основной текст (6)_"/>
    <w:basedOn w:val="a0"/>
    <w:link w:val="60"/>
    <w:rPr>
      <w:rFonts w:ascii="Bookman Old Style" w:eastAsia="Bookman Old Style" w:hAnsi="Bookman Old Style" w:cs="Bookman Old Style"/>
      <w:b/>
      <w:bCs/>
      <w:i w:val="0"/>
      <w:iCs w:val="0"/>
      <w:smallCaps w:val="0"/>
      <w:strike w:val="0"/>
      <w:sz w:val="28"/>
      <w:szCs w:val="28"/>
      <w:u w:val="none"/>
    </w:rPr>
  </w:style>
  <w:style w:type="character" w:customStyle="1" w:styleId="6SegoeUI13pt">
    <w:name w:val="Основной текст (6) + Segoe UI;13 pt;Курсив"/>
    <w:basedOn w:val="6"/>
    <w:rPr>
      <w:rFonts w:ascii="Segoe UI" w:eastAsia="Segoe UI" w:hAnsi="Segoe UI" w:cs="Segoe UI"/>
      <w:b/>
      <w:bCs/>
      <w:i/>
      <w:iCs/>
      <w:smallCaps w:val="0"/>
      <w:strike w:val="0"/>
      <w:color w:val="000000"/>
      <w:spacing w:val="0"/>
      <w:w w:val="100"/>
      <w:position w:val="0"/>
      <w:sz w:val="26"/>
      <w:szCs w:val="26"/>
      <w:u w:val="none"/>
      <w:lang w:val="en-US" w:eastAsia="ru-RU" w:bidi="ru-RU"/>
    </w:rPr>
  </w:style>
  <w:style w:type="character" w:customStyle="1" w:styleId="6ArialUnicodeMS95pt">
    <w:name w:val="Основной текст (6) + Arial Unicode MS;9.5 pt;Не полужирный;Курсив"/>
    <w:basedOn w:val="6"/>
    <w:rPr>
      <w:rFonts w:ascii="Arial Unicode MS" w:eastAsia="Arial Unicode MS" w:hAnsi="Arial Unicode MS" w:cs="Arial Unicode MS"/>
      <w:b/>
      <w:bCs/>
      <w:i/>
      <w:iCs/>
      <w:smallCaps w:val="0"/>
      <w:strike w:val="0"/>
      <w:color w:val="000000"/>
      <w:spacing w:val="0"/>
      <w:w w:val="100"/>
      <w:position w:val="0"/>
      <w:sz w:val="19"/>
      <w:szCs w:val="19"/>
      <w:u w:val="none"/>
      <w:lang w:val="en-US" w:eastAsia="ru-RU" w:bidi="ru-RU"/>
    </w:rPr>
  </w:style>
  <w:style w:type="character" w:customStyle="1" w:styleId="7">
    <w:name w:val="Основной текст (7)_"/>
    <w:basedOn w:val="a0"/>
    <w:link w:val="70"/>
    <w:rPr>
      <w:rFonts w:ascii="Bookman Old Style" w:eastAsia="Bookman Old Style" w:hAnsi="Bookman Old Style" w:cs="Bookman Old Style"/>
      <w:b w:val="0"/>
      <w:bCs w:val="0"/>
      <w:i w:val="0"/>
      <w:iCs w:val="0"/>
      <w:smallCaps w:val="0"/>
      <w:strike w:val="0"/>
      <w:sz w:val="20"/>
      <w:szCs w:val="20"/>
      <w:u w:val="none"/>
    </w:rPr>
  </w:style>
  <w:style w:type="character" w:customStyle="1" w:styleId="8">
    <w:name w:val="Основной текст (8)_"/>
    <w:basedOn w:val="a0"/>
    <w:link w:val="80"/>
    <w:rPr>
      <w:rFonts w:ascii="Arial" w:eastAsia="Arial" w:hAnsi="Arial" w:cs="Arial"/>
      <w:b w:val="0"/>
      <w:bCs w:val="0"/>
      <w:i w:val="0"/>
      <w:iCs w:val="0"/>
      <w:smallCaps w:val="0"/>
      <w:strike w:val="0"/>
      <w:sz w:val="15"/>
      <w:szCs w:val="15"/>
      <w:u w:val="none"/>
      <w:lang w:val="en-US" w:eastAsia="en-US" w:bidi="en-US"/>
    </w:rPr>
  </w:style>
  <w:style w:type="character" w:customStyle="1" w:styleId="8BookmanOldStyle10pt">
    <w:name w:val="Основной текст (8) + Bookman Old Style;10 pt"/>
    <w:basedOn w:val="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style>
  <w:style w:type="character" w:customStyle="1" w:styleId="81">
    <w:name w:val="Основной текст (8)"/>
    <w:basedOn w:val="8"/>
    <w:rPr>
      <w:rFonts w:ascii="Arial" w:eastAsia="Arial" w:hAnsi="Arial" w:cs="Arial"/>
      <w:b w:val="0"/>
      <w:bCs w:val="0"/>
      <w:i w:val="0"/>
      <w:iCs w:val="0"/>
      <w:smallCaps w:val="0"/>
      <w:strike w:val="0"/>
      <w:color w:val="000000"/>
      <w:spacing w:val="0"/>
      <w:w w:val="100"/>
      <w:position w:val="0"/>
      <w:sz w:val="15"/>
      <w:szCs w:val="15"/>
      <w:u w:val="none"/>
      <w:lang w:val="en-US" w:eastAsia="ru-RU" w:bidi="ru-RU"/>
    </w:rPr>
  </w:style>
  <w:style w:type="character" w:customStyle="1" w:styleId="82">
    <w:name w:val="Основной текст (8)"/>
    <w:basedOn w:val="8"/>
    <w:rPr>
      <w:rFonts w:ascii="Arial" w:eastAsia="Arial" w:hAnsi="Arial" w:cs="Arial"/>
      <w:b w:val="0"/>
      <w:bCs w:val="0"/>
      <w:i w:val="0"/>
      <w:iCs w:val="0"/>
      <w:smallCaps w:val="0"/>
      <w:strike w:val="0"/>
      <w:color w:val="000000"/>
      <w:spacing w:val="0"/>
      <w:w w:val="100"/>
      <w:position w:val="0"/>
      <w:sz w:val="15"/>
      <w:szCs w:val="15"/>
      <w:u w:val="none"/>
      <w:lang w:val="en-US" w:eastAsia="ru-RU" w:bidi="ru-RU"/>
    </w:rPr>
  </w:style>
  <w:style w:type="character" w:customStyle="1" w:styleId="9">
    <w:name w:val="Основной текст (9)_"/>
    <w:basedOn w:val="a0"/>
    <w:link w:val="90"/>
    <w:rPr>
      <w:rFonts w:ascii="Bookman Old Style" w:eastAsia="Bookman Old Style" w:hAnsi="Bookman Old Style" w:cs="Bookman Old Style"/>
      <w:b/>
      <w:bCs/>
      <w:i w:val="0"/>
      <w:iCs w:val="0"/>
      <w:smallCaps w:val="0"/>
      <w:strike w:val="0"/>
      <w:sz w:val="26"/>
      <w:szCs w:val="26"/>
      <w:u w:val="none"/>
    </w:rPr>
  </w:style>
  <w:style w:type="character" w:customStyle="1" w:styleId="a6">
    <w:name w:val="Колонтитул_"/>
    <w:basedOn w:val="a0"/>
    <w:link w:val="a7"/>
    <w:rPr>
      <w:rFonts w:ascii="Bookman Old Style" w:eastAsia="Bookman Old Style" w:hAnsi="Bookman Old Style" w:cs="Bookman Old Style"/>
      <w:b/>
      <w:bCs/>
      <w:i w:val="0"/>
      <w:iCs w:val="0"/>
      <w:smallCaps w:val="0"/>
      <w:strike w:val="0"/>
      <w:sz w:val="28"/>
      <w:szCs w:val="28"/>
      <w:u w:val="none"/>
    </w:rPr>
  </w:style>
  <w:style w:type="character" w:customStyle="1" w:styleId="95pt">
    <w:name w:val="Колонтитул + 9.5 pt;Не полужирный"/>
    <w:basedOn w:val="a6"/>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ru-RU" w:bidi="ru-RU"/>
    </w:rPr>
  </w:style>
  <w:style w:type="character" w:customStyle="1" w:styleId="1">
    <w:name w:val="Оглавление 1 Знак"/>
    <w:basedOn w:val="a0"/>
    <w:link w:val="10"/>
    <w:rPr>
      <w:rFonts w:ascii="Bookman Old Style" w:eastAsia="Bookman Old Style" w:hAnsi="Bookman Old Style" w:cs="Bookman Old Style"/>
      <w:b w:val="0"/>
      <w:bCs w:val="0"/>
      <w:i w:val="0"/>
      <w:iCs w:val="0"/>
      <w:smallCaps w:val="0"/>
      <w:strike w:val="0"/>
      <w:sz w:val="22"/>
      <w:szCs w:val="22"/>
      <w:u w:val="none"/>
    </w:rPr>
  </w:style>
  <w:style w:type="character" w:customStyle="1" w:styleId="21">
    <w:name w:val="Основной текст (2)_"/>
    <w:basedOn w:val="a0"/>
    <w:link w:val="22"/>
    <w:rPr>
      <w:rFonts w:ascii="Bookman Old Style" w:eastAsia="Bookman Old Style" w:hAnsi="Bookman Old Style" w:cs="Bookman Old Style"/>
      <w:b w:val="0"/>
      <w:bCs w:val="0"/>
      <w:i w:val="0"/>
      <w:iCs w:val="0"/>
      <w:smallCaps w:val="0"/>
      <w:strike w:val="0"/>
      <w:sz w:val="22"/>
      <w:szCs w:val="22"/>
      <w:u w:val="none"/>
    </w:rPr>
  </w:style>
  <w:style w:type="character" w:customStyle="1" w:styleId="23">
    <w:name w:val="Основной текст (2) + Полужирный"/>
    <w:basedOn w:val="21"/>
    <w:rPr>
      <w:rFonts w:ascii="Bookman Old Style" w:eastAsia="Bookman Old Style" w:hAnsi="Bookman Old Style" w:cs="Bookman Old Style"/>
      <w:b/>
      <w:bCs/>
      <w:i w:val="0"/>
      <w:iCs w:val="0"/>
      <w:smallCaps w:val="0"/>
      <w:strike w:val="0"/>
      <w:color w:val="000000"/>
      <w:spacing w:val="0"/>
      <w:w w:val="100"/>
      <w:position w:val="0"/>
      <w:sz w:val="22"/>
      <w:szCs w:val="22"/>
      <w:u w:val="none"/>
      <w:lang w:val="en-US" w:eastAsia="ru-RU" w:bidi="ru-RU"/>
    </w:rPr>
  </w:style>
  <w:style w:type="character" w:customStyle="1" w:styleId="11">
    <w:name w:val="Заголовок №1_"/>
    <w:basedOn w:val="a0"/>
    <w:link w:val="12"/>
    <w:rPr>
      <w:rFonts w:ascii="Bookman Old Style" w:eastAsia="Bookman Old Style" w:hAnsi="Bookman Old Style" w:cs="Bookman Old Style"/>
      <w:b/>
      <w:bCs/>
      <w:i w:val="0"/>
      <w:iCs w:val="0"/>
      <w:smallCaps w:val="0"/>
      <w:strike w:val="0"/>
      <w:sz w:val="26"/>
      <w:szCs w:val="26"/>
      <w:u w:val="none"/>
    </w:rPr>
  </w:style>
  <w:style w:type="character" w:customStyle="1" w:styleId="24">
    <w:name w:val="Основной текст (2) + Полужирный"/>
    <w:basedOn w:val="21"/>
    <w:rPr>
      <w:rFonts w:ascii="Bookman Old Style" w:eastAsia="Bookman Old Style" w:hAnsi="Bookman Old Style" w:cs="Bookman Old Style"/>
      <w:b/>
      <w:bCs/>
      <w:i w:val="0"/>
      <w:iCs w:val="0"/>
      <w:smallCaps w:val="0"/>
      <w:strike w:val="0"/>
      <w:color w:val="000000"/>
      <w:spacing w:val="0"/>
      <w:w w:val="100"/>
      <w:position w:val="0"/>
      <w:sz w:val="22"/>
      <w:szCs w:val="22"/>
      <w:u w:val="none"/>
      <w:lang w:val="en-US" w:eastAsia="ru-RU" w:bidi="ru-RU"/>
    </w:rPr>
  </w:style>
  <w:style w:type="character" w:customStyle="1" w:styleId="25">
    <w:name w:val="Основной текст (2)"/>
    <w:basedOn w:val="21"/>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n-US" w:eastAsia="ru-RU" w:bidi="ru-RU"/>
    </w:rPr>
  </w:style>
  <w:style w:type="character" w:customStyle="1" w:styleId="213pt">
    <w:name w:val="Основной текст (2) + 13 pt;Полужирный"/>
    <w:basedOn w:val="21"/>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ru-RU" w:bidi="ru-RU"/>
    </w:rPr>
  </w:style>
  <w:style w:type="character" w:customStyle="1" w:styleId="26">
    <w:name w:val="Основной текст (2)"/>
    <w:basedOn w:val="21"/>
    <w:rPr>
      <w:rFonts w:ascii="Bookman Old Style" w:eastAsia="Bookman Old Style" w:hAnsi="Bookman Old Style" w:cs="Bookman Old Style"/>
      <w:b w:val="0"/>
      <w:bCs w:val="0"/>
      <w:i w:val="0"/>
      <w:iCs w:val="0"/>
      <w:smallCaps w:val="0"/>
      <w:strike w:val="0"/>
      <w:color w:val="000000"/>
      <w:spacing w:val="0"/>
      <w:w w:val="100"/>
      <w:position w:val="0"/>
      <w:sz w:val="22"/>
      <w:szCs w:val="22"/>
      <w:u w:val="single"/>
      <w:lang w:val="en-US" w:eastAsia="ru-RU" w:bidi="ru-RU"/>
    </w:rPr>
  </w:style>
  <w:style w:type="character" w:customStyle="1" w:styleId="212pt">
    <w:name w:val="Основной текст (2) + 12 pt"/>
    <w:basedOn w:val="21"/>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ru-RU" w:bidi="ru-RU"/>
    </w:rPr>
  </w:style>
  <w:style w:type="character" w:customStyle="1" w:styleId="27">
    <w:name w:val="Заголовок №2_"/>
    <w:basedOn w:val="a0"/>
    <w:link w:val="28"/>
    <w:rPr>
      <w:rFonts w:ascii="Bookman Old Style" w:eastAsia="Bookman Old Style" w:hAnsi="Bookman Old Style" w:cs="Bookman Old Style"/>
      <w:b w:val="0"/>
      <w:bCs w:val="0"/>
      <w:i w:val="0"/>
      <w:iCs w:val="0"/>
      <w:smallCaps w:val="0"/>
      <w:strike w:val="0"/>
      <w:u w:val="none"/>
    </w:rPr>
  </w:style>
  <w:style w:type="character" w:customStyle="1" w:styleId="211pt">
    <w:name w:val="Заголовок №2 + 11 pt"/>
    <w:basedOn w:val="27"/>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n-US" w:eastAsia="ru-RU" w:bidi="ru-RU"/>
    </w:rPr>
  </w:style>
  <w:style w:type="character" w:customStyle="1" w:styleId="120">
    <w:name w:val="Основной текст (12)"/>
    <w:basedOn w:val="a0"/>
    <w:rPr>
      <w:rFonts w:ascii="Bookman Old Style" w:eastAsia="Bookman Old Style" w:hAnsi="Bookman Old Style" w:cs="Bookman Old Style"/>
      <w:b w:val="0"/>
      <w:bCs w:val="0"/>
      <w:i/>
      <w:iCs/>
      <w:smallCaps w:val="0"/>
      <w:strike w:val="0"/>
      <w:sz w:val="16"/>
      <w:szCs w:val="16"/>
      <w:u w:val="none"/>
    </w:rPr>
  </w:style>
  <w:style w:type="character" w:customStyle="1" w:styleId="29">
    <w:name w:val="Основной текст (2)"/>
    <w:basedOn w:val="a0"/>
    <w:rPr>
      <w:rFonts w:ascii="Bookman Old Style" w:eastAsia="Bookman Old Style" w:hAnsi="Bookman Old Style" w:cs="Bookman Old Style"/>
      <w:b w:val="0"/>
      <w:bCs w:val="0"/>
      <w:i w:val="0"/>
      <w:iCs w:val="0"/>
      <w:smallCaps w:val="0"/>
      <w:strike w:val="0"/>
      <w:sz w:val="22"/>
      <w:szCs w:val="22"/>
      <w:u w:val="none"/>
    </w:rPr>
  </w:style>
  <w:style w:type="character" w:customStyle="1" w:styleId="14">
    <w:name w:val="Основной текст (14)_"/>
    <w:basedOn w:val="a0"/>
    <w:link w:val="140"/>
    <w:rPr>
      <w:rFonts w:ascii="Bookman Old Style" w:eastAsia="Bookman Old Style" w:hAnsi="Bookman Old Style" w:cs="Bookman Old Style"/>
      <w:b w:val="0"/>
      <w:bCs w:val="0"/>
      <w:i w:val="0"/>
      <w:iCs w:val="0"/>
      <w:smallCaps w:val="0"/>
      <w:strike w:val="0"/>
      <w:sz w:val="16"/>
      <w:szCs w:val="16"/>
      <w:u w:val="none"/>
    </w:rPr>
  </w:style>
  <w:style w:type="character" w:customStyle="1" w:styleId="15">
    <w:name w:val="Основной текст (15)_"/>
    <w:basedOn w:val="a0"/>
    <w:link w:val="150"/>
    <w:rPr>
      <w:rFonts w:ascii="Bookman Old Style" w:eastAsia="Bookman Old Style" w:hAnsi="Bookman Old Style" w:cs="Bookman Old Style"/>
      <w:b w:val="0"/>
      <w:bCs w:val="0"/>
      <w:i w:val="0"/>
      <w:iCs w:val="0"/>
      <w:smallCaps w:val="0"/>
      <w:strike w:val="0"/>
      <w:sz w:val="20"/>
      <w:szCs w:val="20"/>
      <w:u w:val="none"/>
    </w:rPr>
  </w:style>
  <w:style w:type="character" w:customStyle="1" w:styleId="16">
    <w:name w:val="Основной текст (16)_"/>
    <w:basedOn w:val="a0"/>
    <w:link w:val="160"/>
    <w:rPr>
      <w:rFonts w:ascii="Bookman Old Style" w:eastAsia="Bookman Old Style" w:hAnsi="Bookman Old Style" w:cs="Bookman Old Style"/>
      <w:b w:val="0"/>
      <w:bCs w:val="0"/>
      <w:i w:val="0"/>
      <w:iCs w:val="0"/>
      <w:smallCaps w:val="0"/>
      <w:strike w:val="0"/>
      <w:sz w:val="18"/>
      <w:szCs w:val="18"/>
      <w:u w:val="none"/>
    </w:rPr>
  </w:style>
  <w:style w:type="character" w:customStyle="1" w:styleId="1611pt">
    <w:name w:val="Основной текст (16) + 11 pt"/>
    <w:basedOn w:val="16"/>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n-US" w:eastAsia="ru-RU" w:bidi="ru-RU"/>
    </w:rPr>
  </w:style>
  <w:style w:type="character" w:customStyle="1" w:styleId="19">
    <w:name w:val="Основной текст (19)_"/>
    <w:basedOn w:val="a0"/>
    <w:link w:val="190"/>
    <w:rPr>
      <w:rFonts w:ascii="Segoe UI" w:eastAsia="Segoe UI" w:hAnsi="Segoe UI" w:cs="Segoe UI"/>
      <w:b w:val="0"/>
      <w:bCs w:val="0"/>
      <w:i w:val="0"/>
      <w:iCs w:val="0"/>
      <w:smallCaps w:val="0"/>
      <w:strike w:val="0"/>
      <w:sz w:val="21"/>
      <w:szCs w:val="21"/>
      <w:u w:val="none"/>
    </w:rPr>
  </w:style>
  <w:style w:type="character" w:customStyle="1" w:styleId="100">
    <w:name w:val="Основной текст (10)_"/>
    <w:basedOn w:val="a0"/>
    <w:link w:val="101"/>
    <w:rPr>
      <w:rFonts w:ascii="Bookman Old Style" w:eastAsia="Bookman Old Style" w:hAnsi="Bookman Old Style" w:cs="Bookman Old Style"/>
      <w:b w:val="0"/>
      <w:bCs w:val="0"/>
      <w:i/>
      <w:iCs/>
      <w:smallCaps w:val="0"/>
      <w:strike w:val="0"/>
      <w:sz w:val="20"/>
      <w:szCs w:val="20"/>
      <w:u w:val="none"/>
    </w:rPr>
  </w:style>
  <w:style w:type="character" w:customStyle="1" w:styleId="a8">
    <w:name w:val="Колонтитул"/>
    <w:basedOn w:val="a6"/>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ru-RU" w:bidi="ru-RU"/>
    </w:rPr>
  </w:style>
  <w:style w:type="character" w:customStyle="1" w:styleId="110">
    <w:name w:val="Основной текст (11)_"/>
    <w:basedOn w:val="a0"/>
    <w:link w:val="111"/>
    <w:rPr>
      <w:rFonts w:ascii="Bookman Old Style" w:eastAsia="Bookman Old Style" w:hAnsi="Bookman Old Style" w:cs="Bookman Old Style"/>
      <w:b w:val="0"/>
      <w:bCs w:val="0"/>
      <w:i w:val="0"/>
      <w:iCs w:val="0"/>
      <w:smallCaps w:val="0"/>
      <w:strike w:val="0"/>
      <w:sz w:val="16"/>
      <w:szCs w:val="16"/>
      <w:u w:val="none"/>
    </w:rPr>
  </w:style>
  <w:style w:type="character" w:customStyle="1" w:styleId="210pt">
    <w:name w:val="Основной текст (2) + 10 pt"/>
    <w:basedOn w:val="21"/>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ru-RU" w:bidi="ru-RU"/>
    </w:rPr>
  </w:style>
  <w:style w:type="character" w:customStyle="1" w:styleId="13">
    <w:name w:val="Основной текст (13)_"/>
    <w:basedOn w:val="a0"/>
    <w:link w:val="130"/>
    <w:rPr>
      <w:rFonts w:ascii="Bookman Old Style" w:eastAsia="Bookman Old Style" w:hAnsi="Bookman Old Style" w:cs="Bookman Old Style"/>
      <w:b w:val="0"/>
      <w:bCs w:val="0"/>
      <w:i w:val="0"/>
      <w:iCs w:val="0"/>
      <w:smallCaps w:val="0"/>
      <w:strike w:val="0"/>
      <w:sz w:val="20"/>
      <w:szCs w:val="20"/>
      <w:u w:val="none"/>
    </w:rPr>
  </w:style>
  <w:style w:type="character" w:customStyle="1" w:styleId="131">
    <w:name w:val="Основной текст (13) + Курсив"/>
    <w:basedOn w:val="13"/>
    <w:rPr>
      <w:rFonts w:ascii="Bookman Old Style" w:eastAsia="Bookman Old Style" w:hAnsi="Bookman Old Style" w:cs="Bookman Old Style"/>
      <w:b w:val="0"/>
      <w:bCs w:val="0"/>
      <w:i/>
      <w:iCs/>
      <w:smallCaps w:val="0"/>
      <w:strike w:val="0"/>
      <w:color w:val="000000"/>
      <w:spacing w:val="0"/>
      <w:w w:val="100"/>
      <w:position w:val="0"/>
      <w:sz w:val="20"/>
      <w:szCs w:val="20"/>
      <w:u w:val="none"/>
      <w:lang w:val="en-US" w:eastAsia="ru-RU" w:bidi="ru-RU"/>
    </w:rPr>
  </w:style>
  <w:style w:type="character" w:customStyle="1" w:styleId="121">
    <w:name w:val="Основной текст (12)_"/>
    <w:basedOn w:val="a0"/>
    <w:link w:val="122"/>
    <w:rPr>
      <w:rFonts w:ascii="Bookman Old Style" w:eastAsia="Bookman Old Style" w:hAnsi="Bookman Old Style" w:cs="Bookman Old Style"/>
      <w:b w:val="0"/>
      <w:bCs w:val="0"/>
      <w:i/>
      <w:iCs/>
      <w:smallCaps w:val="0"/>
      <w:strike w:val="0"/>
      <w:sz w:val="16"/>
      <w:szCs w:val="16"/>
      <w:u w:val="none"/>
    </w:rPr>
  </w:style>
  <w:style w:type="character" w:customStyle="1" w:styleId="2a">
    <w:name w:val="Основной текст (2)"/>
    <w:basedOn w:val="21"/>
    <w:rPr>
      <w:rFonts w:ascii="Bookman Old Style" w:eastAsia="Bookman Old Style" w:hAnsi="Bookman Old Style" w:cs="Bookman Old Style"/>
      <w:b w:val="0"/>
      <w:bCs w:val="0"/>
      <w:i w:val="0"/>
      <w:iCs w:val="0"/>
      <w:smallCaps w:val="0"/>
      <w:strike w:val="0"/>
      <w:color w:val="000000"/>
      <w:spacing w:val="0"/>
      <w:w w:val="100"/>
      <w:position w:val="0"/>
      <w:sz w:val="22"/>
      <w:szCs w:val="22"/>
      <w:u w:val="none"/>
    </w:rPr>
  </w:style>
  <w:style w:type="character" w:customStyle="1" w:styleId="17">
    <w:name w:val="Основной текст (17)_"/>
    <w:basedOn w:val="a0"/>
    <w:link w:val="170"/>
    <w:rPr>
      <w:rFonts w:ascii="Bookman Old Style" w:eastAsia="Bookman Old Style" w:hAnsi="Bookman Old Style" w:cs="Bookman Old Style"/>
      <w:b w:val="0"/>
      <w:bCs w:val="0"/>
      <w:i w:val="0"/>
      <w:iCs w:val="0"/>
      <w:smallCaps w:val="0"/>
      <w:strike w:val="0"/>
      <w:sz w:val="15"/>
      <w:szCs w:val="15"/>
      <w:u w:val="none"/>
    </w:rPr>
  </w:style>
  <w:style w:type="character" w:customStyle="1" w:styleId="18">
    <w:name w:val="Основной текст (18)_"/>
    <w:basedOn w:val="a0"/>
    <w:link w:val="180"/>
    <w:rPr>
      <w:rFonts w:ascii="Bookman Old Style" w:eastAsia="Bookman Old Style" w:hAnsi="Bookman Old Style" w:cs="Bookman Old Style"/>
      <w:b w:val="0"/>
      <w:bCs w:val="0"/>
      <w:i w:val="0"/>
      <w:iCs w:val="0"/>
      <w:smallCaps w:val="0"/>
      <w:strike w:val="0"/>
      <w:sz w:val="20"/>
      <w:szCs w:val="20"/>
      <w:u w:val="none"/>
    </w:rPr>
  </w:style>
  <w:style w:type="character" w:customStyle="1" w:styleId="200">
    <w:name w:val="Основной текст (20)_"/>
    <w:basedOn w:val="a0"/>
    <w:link w:val="201"/>
    <w:rPr>
      <w:rFonts w:ascii="Bookman Old Style" w:eastAsia="Bookman Old Style" w:hAnsi="Bookman Old Style" w:cs="Bookman Old Style"/>
      <w:b w:val="0"/>
      <w:bCs w:val="0"/>
      <w:i w:val="0"/>
      <w:iCs w:val="0"/>
      <w:smallCaps w:val="0"/>
      <w:strike w:val="0"/>
      <w:sz w:val="15"/>
      <w:szCs w:val="15"/>
      <w:u w:val="none"/>
    </w:rPr>
  </w:style>
  <w:style w:type="character" w:customStyle="1" w:styleId="210">
    <w:name w:val="Основной текст (21)_"/>
    <w:basedOn w:val="a0"/>
    <w:link w:val="211"/>
    <w:rPr>
      <w:rFonts w:ascii="Bookman Old Style" w:eastAsia="Bookman Old Style" w:hAnsi="Bookman Old Style" w:cs="Bookman Old Style"/>
      <w:b/>
      <w:bCs/>
      <w:i w:val="0"/>
      <w:iCs w:val="0"/>
      <w:smallCaps w:val="0"/>
      <w:strike w:val="0"/>
      <w:sz w:val="22"/>
      <w:szCs w:val="22"/>
      <w:u w:val="none"/>
    </w:rPr>
  </w:style>
  <w:style w:type="character" w:customStyle="1" w:styleId="71">
    <w:name w:val="Основной текст (7)"/>
    <w:basedOn w:val="7"/>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en-US" w:eastAsia="ru-RU" w:bidi="ru-RU"/>
    </w:rPr>
  </w:style>
  <w:style w:type="character" w:customStyle="1" w:styleId="2b">
    <w:name w:val="Оглавление (2)_"/>
    <w:basedOn w:val="a0"/>
    <w:link w:val="2c"/>
    <w:rPr>
      <w:rFonts w:ascii="Bookman Old Style" w:eastAsia="Bookman Old Style" w:hAnsi="Bookman Old Style" w:cs="Bookman Old Style"/>
      <w:b w:val="0"/>
      <w:bCs w:val="0"/>
      <w:i/>
      <w:iCs/>
      <w:smallCaps w:val="0"/>
      <w:strike w:val="0"/>
      <w:sz w:val="16"/>
      <w:szCs w:val="16"/>
      <w:u w:val="none"/>
    </w:rPr>
  </w:style>
  <w:style w:type="character" w:customStyle="1" w:styleId="32">
    <w:name w:val="Оглавление (3)_"/>
    <w:basedOn w:val="a0"/>
    <w:link w:val="33"/>
    <w:rPr>
      <w:rFonts w:ascii="Bookman Old Style" w:eastAsia="Bookman Old Style" w:hAnsi="Bookman Old Style" w:cs="Bookman Old Style"/>
      <w:b w:val="0"/>
      <w:bCs w:val="0"/>
      <w:i w:val="0"/>
      <w:iCs w:val="0"/>
      <w:smallCaps w:val="0"/>
      <w:strike w:val="0"/>
      <w:sz w:val="18"/>
      <w:szCs w:val="18"/>
      <w:u w:val="none"/>
    </w:rPr>
  </w:style>
  <w:style w:type="character" w:customStyle="1" w:styleId="3ArialUnicodeMS10pt">
    <w:name w:val="Оглавление (3) + Arial Unicode MS;10 pt"/>
    <w:basedOn w:val="3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n-US" w:eastAsia="ru-RU" w:bidi="ru-RU"/>
    </w:rPr>
  </w:style>
  <w:style w:type="character" w:customStyle="1" w:styleId="2d">
    <w:name w:val="Основной текст (2) + Курсив"/>
    <w:basedOn w:val="21"/>
    <w:rPr>
      <w:rFonts w:ascii="Bookman Old Style" w:eastAsia="Bookman Old Style" w:hAnsi="Bookman Old Style" w:cs="Bookman Old Style"/>
      <w:b w:val="0"/>
      <w:bCs w:val="0"/>
      <w:i/>
      <w:iCs/>
      <w:smallCaps w:val="0"/>
      <w:strike w:val="0"/>
      <w:color w:val="000000"/>
      <w:spacing w:val="0"/>
      <w:w w:val="100"/>
      <w:position w:val="0"/>
      <w:sz w:val="22"/>
      <w:szCs w:val="22"/>
      <w:u w:val="none"/>
      <w:lang w:val="en-US" w:eastAsia="ru-RU" w:bidi="ru-RU"/>
    </w:rPr>
  </w:style>
  <w:style w:type="character" w:customStyle="1" w:styleId="220">
    <w:name w:val="Основной текст (22)_"/>
    <w:basedOn w:val="a0"/>
    <w:link w:val="221"/>
    <w:rPr>
      <w:rFonts w:ascii="Bookman Old Style" w:eastAsia="Bookman Old Style" w:hAnsi="Bookman Old Style" w:cs="Bookman Old Style"/>
      <w:b w:val="0"/>
      <w:bCs w:val="0"/>
      <w:i w:val="0"/>
      <w:iCs w:val="0"/>
      <w:smallCaps w:val="0"/>
      <w:strike w:val="0"/>
      <w:sz w:val="20"/>
      <w:szCs w:val="20"/>
      <w:u w:val="none"/>
    </w:rPr>
  </w:style>
  <w:style w:type="character" w:customStyle="1" w:styleId="102">
    <w:name w:val="Основной текст (10) + Не курсив"/>
    <w:basedOn w:val="100"/>
    <w:rPr>
      <w:rFonts w:ascii="Bookman Old Style" w:eastAsia="Bookman Old Style" w:hAnsi="Bookman Old Style" w:cs="Bookman Old Style"/>
      <w:b w:val="0"/>
      <w:bCs w:val="0"/>
      <w:i/>
      <w:iCs/>
      <w:smallCaps w:val="0"/>
      <w:strike w:val="0"/>
      <w:color w:val="000000"/>
      <w:spacing w:val="0"/>
      <w:w w:val="100"/>
      <w:position w:val="0"/>
      <w:sz w:val="20"/>
      <w:szCs w:val="20"/>
      <w:u w:val="none"/>
      <w:lang w:val="en-US" w:eastAsia="ru-RU" w:bidi="ru-RU"/>
    </w:rPr>
  </w:style>
  <w:style w:type="character" w:customStyle="1" w:styleId="230">
    <w:name w:val="Основной текст (23)_"/>
    <w:basedOn w:val="a0"/>
    <w:link w:val="231"/>
    <w:rPr>
      <w:rFonts w:ascii="Bookman Old Style" w:eastAsia="Bookman Old Style" w:hAnsi="Bookman Old Style" w:cs="Bookman Old Style"/>
      <w:b w:val="0"/>
      <w:bCs w:val="0"/>
      <w:i/>
      <w:iCs/>
      <w:smallCaps w:val="0"/>
      <w:strike w:val="0"/>
      <w:sz w:val="22"/>
      <w:szCs w:val="22"/>
      <w:u w:val="none"/>
    </w:rPr>
  </w:style>
  <w:style w:type="character" w:customStyle="1" w:styleId="240">
    <w:name w:val="Основной текст (24)_"/>
    <w:basedOn w:val="a0"/>
    <w:link w:val="241"/>
    <w:rPr>
      <w:rFonts w:ascii="Bookman Old Style" w:eastAsia="Bookman Old Style" w:hAnsi="Bookman Old Style" w:cs="Bookman Old Style"/>
      <w:b w:val="0"/>
      <w:bCs w:val="0"/>
      <w:i w:val="0"/>
      <w:iCs w:val="0"/>
      <w:smallCaps w:val="0"/>
      <w:strike w:val="0"/>
      <w:u w:val="none"/>
    </w:rPr>
  </w:style>
  <w:style w:type="paragraph" w:customStyle="1" w:styleId="a5">
    <w:name w:val="Подпись к картинке"/>
    <w:basedOn w:val="a"/>
    <w:link w:val="a4"/>
    <w:pPr>
      <w:shd w:val="clear" w:color="auto" w:fill="FFFFFF"/>
      <w:spacing w:line="0" w:lineRule="atLeast"/>
    </w:pPr>
    <w:rPr>
      <w:rFonts w:ascii="Arial" w:eastAsia="Arial" w:hAnsi="Arial" w:cs="Arial"/>
      <w:sz w:val="20"/>
      <w:szCs w:val="20"/>
    </w:rPr>
  </w:style>
  <w:style w:type="paragraph" w:customStyle="1" w:styleId="20">
    <w:name w:val="Подпись к картинке (2)"/>
    <w:basedOn w:val="a"/>
    <w:link w:val="2"/>
    <w:pPr>
      <w:shd w:val="clear" w:color="auto" w:fill="FFFFFF"/>
      <w:spacing w:line="0" w:lineRule="atLeast"/>
    </w:pPr>
    <w:rPr>
      <w:rFonts w:ascii="Bookman Old Style" w:eastAsia="Bookman Old Style" w:hAnsi="Bookman Old Style" w:cs="Bookman Old Style"/>
      <w:sz w:val="20"/>
      <w:szCs w:val="20"/>
      <w:lang w:eastAsia="en-US" w:bidi="en-US"/>
    </w:rPr>
  </w:style>
  <w:style w:type="paragraph" w:customStyle="1" w:styleId="30">
    <w:name w:val="Основной текст (3)"/>
    <w:basedOn w:val="a"/>
    <w:link w:val="3"/>
    <w:pPr>
      <w:shd w:val="clear" w:color="auto" w:fill="FFFFFF"/>
      <w:spacing w:line="252" w:lineRule="exact"/>
      <w:jc w:val="both"/>
    </w:pPr>
    <w:rPr>
      <w:rFonts w:ascii="Arial" w:eastAsia="Arial" w:hAnsi="Arial" w:cs="Arial"/>
      <w:sz w:val="20"/>
      <w:szCs w:val="20"/>
    </w:rPr>
  </w:style>
  <w:style w:type="paragraph" w:customStyle="1" w:styleId="40">
    <w:name w:val="Основной текст (4)"/>
    <w:basedOn w:val="a"/>
    <w:link w:val="4"/>
    <w:pPr>
      <w:shd w:val="clear" w:color="auto" w:fill="FFFFFF"/>
      <w:spacing w:line="252" w:lineRule="exact"/>
    </w:pPr>
    <w:rPr>
      <w:rFonts w:ascii="Arial" w:eastAsia="Arial" w:hAnsi="Arial" w:cs="Arial"/>
      <w:sz w:val="21"/>
      <w:szCs w:val="21"/>
      <w:lang w:eastAsia="en-US" w:bidi="en-US"/>
    </w:rPr>
  </w:style>
  <w:style w:type="paragraph" w:customStyle="1" w:styleId="50">
    <w:name w:val="Основной текст (5)"/>
    <w:basedOn w:val="a"/>
    <w:link w:val="5"/>
    <w:pPr>
      <w:shd w:val="clear" w:color="auto" w:fill="FFFFFF"/>
      <w:spacing w:line="0" w:lineRule="atLeast"/>
      <w:jc w:val="center"/>
    </w:pPr>
    <w:rPr>
      <w:rFonts w:ascii="Bookman Old Style" w:eastAsia="Bookman Old Style" w:hAnsi="Bookman Old Style" w:cs="Bookman Old Style"/>
      <w:b/>
      <w:bCs/>
      <w:sz w:val="36"/>
      <w:szCs w:val="36"/>
    </w:rPr>
  </w:style>
  <w:style w:type="paragraph" w:customStyle="1" w:styleId="60">
    <w:name w:val="Основной текст (6)"/>
    <w:basedOn w:val="a"/>
    <w:link w:val="6"/>
    <w:pPr>
      <w:shd w:val="clear" w:color="auto" w:fill="FFFFFF"/>
      <w:spacing w:line="320" w:lineRule="exact"/>
      <w:jc w:val="center"/>
    </w:pPr>
    <w:rPr>
      <w:rFonts w:ascii="Bookman Old Style" w:eastAsia="Bookman Old Style" w:hAnsi="Bookman Old Style" w:cs="Bookman Old Style"/>
      <w:b/>
      <w:bCs/>
      <w:sz w:val="28"/>
      <w:szCs w:val="28"/>
    </w:rPr>
  </w:style>
  <w:style w:type="paragraph" w:customStyle="1" w:styleId="80">
    <w:name w:val="Основной текст (8)"/>
    <w:basedOn w:val="a"/>
    <w:link w:val="8"/>
    <w:pPr>
      <w:shd w:val="clear" w:color="auto" w:fill="FFFFFF"/>
      <w:spacing w:line="216" w:lineRule="exact"/>
      <w:jc w:val="center"/>
    </w:pPr>
    <w:rPr>
      <w:rFonts w:ascii="Arial" w:eastAsia="Arial" w:hAnsi="Arial" w:cs="Arial"/>
      <w:sz w:val="15"/>
      <w:szCs w:val="15"/>
      <w:lang w:eastAsia="en-US" w:bidi="en-US"/>
    </w:rPr>
  </w:style>
  <w:style w:type="paragraph" w:customStyle="1" w:styleId="90">
    <w:name w:val="Основной текст (9)"/>
    <w:basedOn w:val="a"/>
    <w:link w:val="9"/>
    <w:pPr>
      <w:shd w:val="clear" w:color="auto" w:fill="FFFFFF"/>
      <w:spacing w:line="0" w:lineRule="atLeast"/>
      <w:jc w:val="center"/>
    </w:pPr>
    <w:rPr>
      <w:rFonts w:ascii="Bookman Old Style" w:eastAsia="Bookman Old Style" w:hAnsi="Bookman Old Style" w:cs="Bookman Old Style"/>
      <w:b/>
      <w:bCs/>
      <w:sz w:val="26"/>
      <w:szCs w:val="26"/>
    </w:rPr>
  </w:style>
  <w:style w:type="paragraph" w:customStyle="1" w:styleId="a7">
    <w:name w:val="Колонтитул"/>
    <w:basedOn w:val="a"/>
    <w:link w:val="a6"/>
    <w:pPr>
      <w:shd w:val="clear" w:color="auto" w:fill="FFFFFF"/>
      <w:spacing w:line="0" w:lineRule="atLeast"/>
      <w:jc w:val="right"/>
    </w:pPr>
    <w:rPr>
      <w:rFonts w:ascii="Bookman Old Style" w:eastAsia="Bookman Old Style" w:hAnsi="Bookman Old Style" w:cs="Bookman Old Style"/>
      <w:b/>
      <w:bCs/>
      <w:sz w:val="28"/>
      <w:szCs w:val="28"/>
    </w:rPr>
  </w:style>
  <w:style w:type="paragraph" w:styleId="10">
    <w:name w:val="toc 1"/>
    <w:basedOn w:val="a"/>
    <w:link w:val="1"/>
    <w:autoRedefine/>
    <w:uiPriority w:val="39"/>
    <w:pPr>
      <w:shd w:val="clear" w:color="auto" w:fill="FFFFFF"/>
      <w:spacing w:line="0" w:lineRule="atLeast"/>
      <w:jc w:val="both"/>
    </w:pPr>
    <w:rPr>
      <w:rFonts w:ascii="Bookman Old Style" w:eastAsia="Bookman Old Style" w:hAnsi="Bookman Old Style" w:cs="Bookman Old Style"/>
      <w:sz w:val="22"/>
      <w:szCs w:val="22"/>
    </w:rPr>
  </w:style>
  <w:style w:type="paragraph" w:customStyle="1" w:styleId="22">
    <w:name w:val="Основной текст (2)"/>
    <w:basedOn w:val="a"/>
    <w:link w:val="21"/>
    <w:pPr>
      <w:shd w:val="clear" w:color="auto" w:fill="FFFFFF"/>
      <w:spacing w:line="284" w:lineRule="exact"/>
      <w:ind w:hanging="1220"/>
      <w:jc w:val="both"/>
    </w:pPr>
    <w:rPr>
      <w:rFonts w:ascii="Bookman Old Style" w:eastAsia="Bookman Old Style" w:hAnsi="Bookman Old Style" w:cs="Bookman Old Style"/>
      <w:sz w:val="22"/>
      <w:szCs w:val="22"/>
    </w:rPr>
  </w:style>
  <w:style w:type="paragraph" w:customStyle="1" w:styleId="12">
    <w:name w:val="Заголовок №1"/>
    <w:basedOn w:val="a"/>
    <w:link w:val="11"/>
    <w:pPr>
      <w:shd w:val="clear" w:color="auto" w:fill="FFFFFF"/>
      <w:spacing w:line="0" w:lineRule="atLeast"/>
      <w:jc w:val="center"/>
      <w:outlineLvl w:val="0"/>
    </w:pPr>
    <w:rPr>
      <w:rFonts w:ascii="Bookman Old Style" w:eastAsia="Bookman Old Style" w:hAnsi="Bookman Old Style" w:cs="Bookman Old Style"/>
      <w:b/>
      <w:bCs/>
      <w:sz w:val="26"/>
      <w:szCs w:val="26"/>
    </w:rPr>
  </w:style>
  <w:style w:type="paragraph" w:customStyle="1" w:styleId="28">
    <w:name w:val="Заголовок №2"/>
    <w:basedOn w:val="a"/>
    <w:link w:val="27"/>
    <w:pPr>
      <w:shd w:val="clear" w:color="auto" w:fill="FFFFFF"/>
      <w:spacing w:line="0" w:lineRule="atLeast"/>
      <w:jc w:val="both"/>
      <w:outlineLvl w:val="1"/>
    </w:pPr>
    <w:rPr>
      <w:rFonts w:ascii="Bookman Old Style" w:eastAsia="Bookman Old Style" w:hAnsi="Bookman Old Style" w:cs="Bookman Old Style"/>
    </w:rPr>
  </w:style>
  <w:style w:type="paragraph" w:customStyle="1" w:styleId="122">
    <w:name w:val="Основной текст (12)"/>
    <w:basedOn w:val="a"/>
    <w:link w:val="121"/>
    <w:pPr>
      <w:shd w:val="clear" w:color="auto" w:fill="FFFFFF"/>
      <w:spacing w:line="0" w:lineRule="atLeast"/>
    </w:pPr>
    <w:rPr>
      <w:rFonts w:ascii="Bookman Old Style" w:eastAsia="Bookman Old Style" w:hAnsi="Bookman Old Style" w:cs="Bookman Old Style"/>
      <w:i/>
      <w:iCs/>
      <w:sz w:val="16"/>
      <w:szCs w:val="16"/>
    </w:rPr>
  </w:style>
  <w:style w:type="paragraph" w:customStyle="1" w:styleId="140">
    <w:name w:val="Основной текст (14)"/>
    <w:basedOn w:val="a"/>
    <w:link w:val="14"/>
    <w:pPr>
      <w:shd w:val="clear" w:color="auto" w:fill="FFFFFF"/>
      <w:spacing w:line="0" w:lineRule="atLeast"/>
    </w:pPr>
    <w:rPr>
      <w:rFonts w:ascii="Bookman Old Style" w:eastAsia="Bookman Old Style" w:hAnsi="Bookman Old Style" w:cs="Bookman Old Style"/>
      <w:sz w:val="16"/>
      <w:szCs w:val="16"/>
    </w:rPr>
  </w:style>
  <w:style w:type="paragraph" w:customStyle="1" w:styleId="150">
    <w:name w:val="Основной текст (15)"/>
    <w:basedOn w:val="a"/>
    <w:link w:val="15"/>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160">
    <w:name w:val="Основной текст (16)"/>
    <w:basedOn w:val="a"/>
    <w:link w:val="16"/>
    <w:pPr>
      <w:shd w:val="clear" w:color="auto" w:fill="FFFFFF"/>
      <w:spacing w:line="0" w:lineRule="atLeast"/>
      <w:jc w:val="both"/>
    </w:pPr>
    <w:rPr>
      <w:rFonts w:ascii="Bookman Old Style" w:eastAsia="Bookman Old Style" w:hAnsi="Bookman Old Style" w:cs="Bookman Old Style"/>
      <w:sz w:val="18"/>
      <w:szCs w:val="18"/>
    </w:rPr>
  </w:style>
  <w:style w:type="paragraph" w:customStyle="1" w:styleId="190">
    <w:name w:val="Основной текст (19)"/>
    <w:basedOn w:val="a"/>
    <w:link w:val="19"/>
    <w:pPr>
      <w:shd w:val="clear" w:color="auto" w:fill="FFFFFF"/>
      <w:spacing w:line="0" w:lineRule="atLeast"/>
    </w:pPr>
    <w:rPr>
      <w:rFonts w:ascii="Segoe UI" w:eastAsia="Segoe UI" w:hAnsi="Segoe UI" w:cs="Segoe UI"/>
      <w:sz w:val="21"/>
      <w:szCs w:val="21"/>
    </w:rPr>
  </w:style>
  <w:style w:type="paragraph" w:customStyle="1" w:styleId="101">
    <w:name w:val="Основной текст (10)"/>
    <w:basedOn w:val="a"/>
    <w:link w:val="100"/>
    <w:pPr>
      <w:shd w:val="clear" w:color="auto" w:fill="FFFFFF"/>
      <w:spacing w:line="230" w:lineRule="exact"/>
      <w:jc w:val="right"/>
    </w:pPr>
    <w:rPr>
      <w:rFonts w:ascii="Bookman Old Style" w:eastAsia="Bookman Old Style" w:hAnsi="Bookman Old Style" w:cs="Bookman Old Style"/>
      <w:i/>
      <w:iCs/>
      <w:sz w:val="20"/>
      <w:szCs w:val="20"/>
    </w:rPr>
  </w:style>
  <w:style w:type="paragraph" w:customStyle="1" w:styleId="111">
    <w:name w:val="Основной текст (11)"/>
    <w:basedOn w:val="a"/>
    <w:link w:val="110"/>
    <w:pPr>
      <w:shd w:val="clear" w:color="auto" w:fill="FFFFFF"/>
      <w:spacing w:line="313" w:lineRule="exact"/>
      <w:jc w:val="center"/>
    </w:pPr>
    <w:rPr>
      <w:rFonts w:ascii="Bookman Old Style" w:eastAsia="Bookman Old Style" w:hAnsi="Bookman Old Style" w:cs="Bookman Old Style"/>
      <w:sz w:val="16"/>
      <w:szCs w:val="16"/>
    </w:rPr>
  </w:style>
  <w:style w:type="paragraph" w:customStyle="1" w:styleId="130">
    <w:name w:val="Основной текст (13)"/>
    <w:basedOn w:val="a"/>
    <w:link w:val="13"/>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170">
    <w:name w:val="Основной текст (17)"/>
    <w:basedOn w:val="a"/>
    <w:link w:val="17"/>
    <w:pPr>
      <w:shd w:val="clear" w:color="auto" w:fill="FFFFFF"/>
      <w:spacing w:line="0" w:lineRule="atLeast"/>
      <w:jc w:val="both"/>
    </w:pPr>
    <w:rPr>
      <w:rFonts w:ascii="Bookman Old Style" w:eastAsia="Bookman Old Style" w:hAnsi="Bookman Old Style" w:cs="Bookman Old Style"/>
      <w:sz w:val="15"/>
      <w:szCs w:val="15"/>
    </w:rPr>
  </w:style>
  <w:style w:type="paragraph" w:customStyle="1" w:styleId="180">
    <w:name w:val="Основной текст (18)"/>
    <w:basedOn w:val="a"/>
    <w:link w:val="18"/>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201">
    <w:name w:val="Основной текст (20)"/>
    <w:basedOn w:val="a"/>
    <w:link w:val="200"/>
    <w:pPr>
      <w:shd w:val="clear" w:color="auto" w:fill="FFFFFF"/>
      <w:spacing w:line="0" w:lineRule="atLeast"/>
      <w:jc w:val="both"/>
    </w:pPr>
    <w:rPr>
      <w:rFonts w:ascii="Bookman Old Style" w:eastAsia="Bookman Old Style" w:hAnsi="Bookman Old Style" w:cs="Bookman Old Style"/>
      <w:sz w:val="15"/>
      <w:szCs w:val="15"/>
    </w:rPr>
  </w:style>
  <w:style w:type="paragraph" w:customStyle="1" w:styleId="211">
    <w:name w:val="Основной текст (21)"/>
    <w:basedOn w:val="a"/>
    <w:link w:val="210"/>
    <w:pPr>
      <w:shd w:val="clear" w:color="auto" w:fill="FFFFFF"/>
      <w:spacing w:line="0" w:lineRule="atLeast"/>
      <w:jc w:val="center"/>
    </w:pPr>
    <w:rPr>
      <w:rFonts w:ascii="Bookman Old Style" w:eastAsia="Bookman Old Style" w:hAnsi="Bookman Old Style" w:cs="Bookman Old Style"/>
      <w:b/>
      <w:bCs/>
      <w:sz w:val="22"/>
      <w:szCs w:val="22"/>
    </w:rPr>
  </w:style>
  <w:style w:type="paragraph" w:customStyle="1" w:styleId="70">
    <w:name w:val="Основной текст (7)"/>
    <w:basedOn w:val="a"/>
    <w:link w:val="7"/>
    <w:pPr>
      <w:shd w:val="clear" w:color="auto" w:fill="FFFFFF"/>
      <w:spacing w:line="0" w:lineRule="atLeast"/>
      <w:ind w:hanging="420"/>
      <w:jc w:val="center"/>
    </w:pPr>
    <w:rPr>
      <w:rFonts w:ascii="Bookman Old Style" w:eastAsia="Bookman Old Style" w:hAnsi="Bookman Old Style" w:cs="Bookman Old Style"/>
      <w:sz w:val="20"/>
      <w:szCs w:val="20"/>
    </w:rPr>
  </w:style>
  <w:style w:type="paragraph" w:customStyle="1" w:styleId="2c">
    <w:name w:val="Оглавление (2)"/>
    <w:basedOn w:val="a"/>
    <w:link w:val="2b"/>
    <w:pPr>
      <w:shd w:val="clear" w:color="auto" w:fill="FFFFFF"/>
      <w:spacing w:line="0" w:lineRule="atLeast"/>
      <w:jc w:val="right"/>
    </w:pPr>
    <w:rPr>
      <w:rFonts w:ascii="Bookman Old Style" w:eastAsia="Bookman Old Style" w:hAnsi="Bookman Old Style" w:cs="Bookman Old Style"/>
      <w:i/>
      <w:iCs/>
      <w:sz w:val="16"/>
      <w:szCs w:val="16"/>
    </w:rPr>
  </w:style>
  <w:style w:type="paragraph" w:customStyle="1" w:styleId="33">
    <w:name w:val="Оглавление (3)"/>
    <w:basedOn w:val="a"/>
    <w:link w:val="32"/>
    <w:pPr>
      <w:shd w:val="clear" w:color="auto" w:fill="FFFFFF"/>
      <w:spacing w:line="0" w:lineRule="atLeast"/>
      <w:ind w:firstLine="760"/>
      <w:jc w:val="both"/>
    </w:pPr>
    <w:rPr>
      <w:rFonts w:ascii="Bookman Old Style" w:eastAsia="Bookman Old Style" w:hAnsi="Bookman Old Style" w:cs="Bookman Old Style"/>
      <w:sz w:val="18"/>
      <w:szCs w:val="18"/>
    </w:rPr>
  </w:style>
  <w:style w:type="paragraph" w:customStyle="1" w:styleId="221">
    <w:name w:val="Основной текст (22)"/>
    <w:basedOn w:val="a"/>
    <w:link w:val="220"/>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231">
    <w:name w:val="Основной текст (23)"/>
    <w:basedOn w:val="a"/>
    <w:link w:val="230"/>
    <w:pPr>
      <w:shd w:val="clear" w:color="auto" w:fill="FFFFFF"/>
      <w:spacing w:line="234" w:lineRule="exact"/>
      <w:jc w:val="right"/>
    </w:pPr>
    <w:rPr>
      <w:rFonts w:ascii="Bookman Old Style" w:eastAsia="Bookman Old Style" w:hAnsi="Bookman Old Style" w:cs="Bookman Old Style"/>
      <w:i/>
      <w:iCs/>
      <w:sz w:val="22"/>
      <w:szCs w:val="22"/>
    </w:rPr>
  </w:style>
  <w:style w:type="paragraph" w:customStyle="1" w:styleId="241">
    <w:name w:val="Основной текст (24)"/>
    <w:basedOn w:val="a"/>
    <w:link w:val="240"/>
    <w:pPr>
      <w:shd w:val="clear" w:color="auto" w:fill="FFFFFF"/>
      <w:spacing w:line="0" w:lineRule="atLeast"/>
      <w:jc w:val="center"/>
    </w:pPr>
    <w:rPr>
      <w:rFonts w:ascii="Bookman Old Style" w:eastAsia="Bookman Old Style" w:hAnsi="Bookman Old Style" w:cs="Bookman Old Style"/>
    </w:rPr>
  </w:style>
  <w:style w:type="paragraph" w:customStyle="1" w:styleId="Default">
    <w:name w:val="Default"/>
    <w:rsid w:val="00F53C40"/>
    <w:pPr>
      <w:widowControl/>
      <w:autoSpaceDE w:val="0"/>
      <w:autoSpaceDN w:val="0"/>
      <w:adjustRightInd w:val="0"/>
    </w:pPr>
    <w:rPr>
      <w:rFonts w:ascii="Times New Roman" w:eastAsiaTheme="minorHAnsi" w:hAnsi="Times New Roman" w:cs="Times New Roman"/>
      <w:color w:val="000000"/>
      <w:lang w:eastAsia="en-US" w:bidi="ar-SA"/>
    </w:rPr>
  </w:style>
  <w:style w:type="paragraph" w:styleId="a9">
    <w:name w:val="header"/>
    <w:basedOn w:val="a"/>
    <w:link w:val="aa"/>
    <w:uiPriority w:val="99"/>
    <w:unhideWhenUsed/>
    <w:rsid w:val="00F53C40"/>
    <w:pPr>
      <w:tabs>
        <w:tab w:val="center" w:pos="4677"/>
        <w:tab w:val="right" w:pos="9355"/>
      </w:tabs>
    </w:pPr>
  </w:style>
  <w:style w:type="character" w:customStyle="1" w:styleId="aa">
    <w:name w:val="Верхний колонтитул Знак"/>
    <w:basedOn w:val="a0"/>
    <w:link w:val="a9"/>
    <w:uiPriority w:val="99"/>
    <w:rsid w:val="00F53C40"/>
    <w:rPr>
      <w:color w:val="000000"/>
    </w:rPr>
  </w:style>
  <w:style w:type="paragraph" w:styleId="ab">
    <w:name w:val="footer"/>
    <w:basedOn w:val="a"/>
    <w:link w:val="ac"/>
    <w:uiPriority w:val="99"/>
    <w:unhideWhenUsed/>
    <w:rsid w:val="00F53C40"/>
    <w:pPr>
      <w:tabs>
        <w:tab w:val="center" w:pos="4677"/>
        <w:tab w:val="right" w:pos="9355"/>
      </w:tabs>
    </w:pPr>
  </w:style>
  <w:style w:type="character" w:customStyle="1" w:styleId="ac">
    <w:name w:val="Нижний колонтитул Знак"/>
    <w:basedOn w:val="a0"/>
    <w:link w:val="ab"/>
    <w:uiPriority w:val="99"/>
    <w:rsid w:val="00F53C40"/>
    <w:rPr>
      <w:color w:val="000000"/>
    </w:rPr>
  </w:style>
  <w:style w:type="character" w:styleId="ad">
    <w:name w:val="annotation reference"/>
    <w:basedOn w:val="a0"/>
    <w:uiPriority w:val="99"/>
    <w:semiHidden/>
    <w:unhideWhenUsed/>
    <w:rsid w:val="0028304F"/>
    <w:rPr>
      <w:sz w:val="16"/>
      <w:szCs w:val="16"/>
    </w:rPr>
  </w:style>
  <w:style w:type="paragraph" w:styleId="ae">
    <w:name w:val="annotation text"/>
    <w:basedOn w:val="a"/>
    <w:link w:val="af"/>
    <w:uiPriority w:val="99"/>
    <w:semiHidden/>
    <w:unhideWhenUsed/>
    <w:rsid w:val="0028304F"/>
    <w:rPr>
      <w:sz w:val="20"/>
      <w:szCs w:val="20"/>
    </w:rPr>
  </w:style>
  <w:style w:type="character" w:customStyle="1" w:styleId="af">
    <w:name w:val="Текст примечания Знак"/>
    <w:basedOn w:val="a0"/>
    <w:link w:val="ae"/>
    <w:uiPriority w:val="99"/>
    <w:semiHidden/>
    <w:rsid w:val="0028304F"/>
    <w:rPr>
      <w:color w:val="000000"/>
      <w:sz w:val="20"/>
      <w:szCs w:val="20"/>
    </w:rPr>
  </w:style>
  <w:style w:type="paragraph" w:styleId="af0">
    <w:name w:val="annotation subject"/>
    <w:basedOn w:val="ae"/>
    <w:next w:val="ae"/>
    <w:link w:val="af1"/>
    <w:uiPriority w:val="99"/>
    <w:semiHidden/>
    <w:unhideWhenUsed/>
    <w:rsid w:val="0028304F"/>
    <w:rPr>
      <w:b/>
      <w:bCs/>
    </w:rPr>
  </w:style>
  <w:style w:type="character" w:customStyle="1" w:styleId="af1">
    <w:name w:val="Тема примечания Знак"/>
    <w:basedOn w:val="af"/>
    <w:link w:val="af0"/>
    <w:uiPriority w:val="99"/>
    <w:semiHidden/>
    <w:rsid w:val="0028304F"/>
    <w:rPr>
      <w:b/>
      <w:bCs/>
      <w:color w:val="000000"/>
      <w:sz w:val="20"/>
      <w:szCs w:val="20"/>
    </w:rPr>
  </w:style>
  <w:style w:type="paragraph" w:styleId="af2">
    <w:name w:val="Balloon Text"/>
    <w:basedOn w:val="a"/>
    <w:link w:val="af3"/>
    <w:uiPriority w:val="99"/>
    <w:semiHidden/>
    <w:unhideWhenUsed/>
    <w:rsid w:val="0028304F"/>
    <w:rPr>
      <w:rFonts w:ascii="Segoe UI" w:hAnsi="Segoe UI" w:cs="Segoe UI"/>
      <w:sz w:val="18"/>
      <w:szCs w:val="18"/>
    </w:rPr>
  </w:style>
  <w:style w:type="character" w:customStyle="1" w:styleId="af3">
    <w:name w:val="Текст выноски Знак"/>
    <w:basedOn w:val="a0"/>
    <w:link w:val="af2"/>
    <w:uiPriority w:val="99"/>
    <w:semiHidden/>
    <w:rsid w:val="0028304F"/>
    <w:rPr>
      <w:rFonts w:ascii="Segoe UI" w:hAnsi="Segoe UI" w:cs="Segoe UI"/>
      <w:color w:val="000000"/>
      <w:sz w:val="18"/>
      <w:szCs w:val="18"/>
    </w:rPr>
  </w:style>
  <w:style w:type="paragraph" w:styleId="2e">
    <w:name w:val="toc 2"/>
    <w:basedOn w:val="a"/>
    <w:next w:val="a"/>
    <w:autoRedefine/>
    <w:uiPriority w:val="39"/>
    <w:unhideWhenUsed/>
    <w:rsid w:val="00EB496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E4A0-A89B-4974-B7F4-8B17401A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4850</Words>
  <Characters>27649</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Skorobogatova Natalya</dc:creator>
  <cp:lastModifiedBy>Zebrova Ekaterina</cp:lastModifiedBy>
  <cp:revision>3</cp:revision>
  <dcterms:created xsi:type="dcterms:W3CDTF">2023-12-25T12:09:00Z</dcterms:created>
  <dcterms:modified xsi:type="dcterms:W3CDTF">2023-12-25T12:10:00Z</dcterms:modified>
</cp:coreProperties>
</file>